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6"/>
        <w:gridCol w:w="3010"/>
      </w:tblGrid>
      <w:tr w:rsidR="00436449" w:rsidRPr="007F6F2D" w:rsidTr="00BC70CB">
        <w:trPr>
          <w:trHeight w:val="1495"/>
        </w:trPr>
        <w:tc>
          <w:tcPr>
            <w:tcW w:w="6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449" w:rsidRPr="007F6F2D" w:rsidRDefault="00436449" w:rsidP="007F6F2D">
            <w:pPr>
              <w:pStyle w:val="Nagwek1"/>
              <w:spacing w:line="276" w:lineRule="auto"/>
              <w:ind w:firstLine="85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6F2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3000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F6F2D">
              <w:rPr>
                <w:rFonts w:asciiTheme="minorHAnsi" w:hAnsiTheme="minorHAnsi"/>
                <w:b/>
                <w:sz w:val="22"/>
                <w:szCs w:val="22"/>
              </w:rPr>
              <w:t>P O L S K I    K L U B   E K O L O G I C Z N Y</w:t>
            </w:r>
          </w:p>
          <w:p w:rsidR="00436449" w:rsidRPr="007F6F2D" w:rsidRDefault="00436449" w:rsidP="007F6F2D">
            <w:pPr>
              <w:pStyle w:val="Nagwek1"/>
              <w:spacing w:line="276" w:lineRule="auto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6F2D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DA3D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000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F6F2D">
              <w:rPr>
                <w:rFonts w:asciiTheme="minorHAnsi" w:hAnsiTheme="minorHAnsi"/>
                <w:b/>
                <w:sz w:val="22"/>
                <w:szCs w:val="22"/>
              </w:rPr>
              <w:t>Koło w Tychach</w:t>
            </w:r>
          </w:p>
          <w:p w:rsidR="00436449" w:rsidRPr="007F6F2D" w:rsidRDefault="00436449" w:rsidP="007F6F2D">
            <w:pPr>
              <w:tabs>
                <w:tab w:val="left" w:pos="993"/>
                <w:tab w:val="left" w:pos="1530"/>
              </w:tabs>
              <w:spacing w:after="0"/>
              <w:jc w:val="both"/>
              <w:rPr>
                <w:rFonts w:asciiTheme="minorHAnsi" w:hAnsiTheme="minorHAnsi"/>
              </w:rPr>
            </w:pPr>
            <w:r w:rsidRPr="007F6F2D">
              <w:rPr>
                <w:rFonts w:asciiTheme="minorHAnsi" w:hAnsiTheme="minorHAnsi"/>
              </w:rPr>
              <w:t xml:space="preserve">                      43-100 TYCHY, ul. Budowlanych 59 ,  pok. 21,</w:t>
            </w:r>
          </w:p>
          <w:p w:rsidR="00436449" w:rsidRPr="007F6F2D" w:rsidRDefault="00436449" w:rsidP="007F6F2D">
            <w:pPr>
              <w:tabs>
                <w:tab w:val="left" w:pos="993"/>
                <w:tab w:val="left" w:pos="1530"/>
                <w:tab w:val="left" w:pos="1605"/>
              </w:tabs>
              <w:spacing w:after="0"/>
              <w:jc w:val="both"/>
              <w:rPr>
                <w:rFonts w:asciiTheme="minorHAnsi" w:hAnsiTheme="minorHAnsi"/>
              </w:rPr>
            </w:pPr>
            <w:r w:rsidRPr="007F6F2D">
              <w:rPr>
                <w:rFonts w:asciiTheme="minorHAnsi" w:hAnsiTheme="minorHAnsi"/>
              </w:rPr>
              <w:t xml:space="preserve">                      tel.:         512 188 049, (032) 327-00-04</w:t>
            </w:r>
          </w:p>
          <w:p w:rsidR="00436449" w:rsidRPr="007F6F2D" w:rsidRDefault="00436449" w:rsidP="007F6F2D">
            <w:pPr>
              <w:tabs>
                <w:tab w:val="left" w:pos="993"/>
                <w:tab w:val="left" w:pos="1530"/>
              </w:tabs>
              <w:spacing w:after="0"/>
              <w:jc w:val="both"/>
              <w:rPr>
                <w:rFonts w:asciiTheme="minorHAnsi" w:hAnsiTheme="minorHAnsi"/>
              </w:rPr>
            </w:pPr>
            <w:r w:rsidRPr="007F6F2D">
              <w:rPr>
                <w:rFonts w:asciiTheme="minorHAnsi" w:hAnsiTheme="minorHAnsi"/>
              </w:rPr>
              <w:t xml:space="preserve">                      e-mail:   </w:t>
            </w:r>
            <w:hyperlink r:id="rId7" w:history="1">
              <w:r w:rsidR="00214FD6" w:rsidRPr="00533C79">
                <w:rPr>
                  <w:rStyle w:val="Hipercze"/>
                  <w:rFonts w:asciiTheme="minorHAnsi" w:hAnsiTheme="minorHAnsi"/>
                </w:rPr>
                <w:t>pkekolotychy@o2.pl</w:t>
              </w:r>
            </w:hyperlink>
            <w:r w:rsidR="00214FD6">
              <w:rPr>
                <w:rFonts w:asciiTheme="minorHAnsi" w:hAnsiTheme="minorHAnsi"/>
              </w:rPr>
              <w:t xml:space="preserve">   ,  </w:t>
            </w:r>
            <w:r w:rsidRPr="007F6F2D">
              <w:rPr>
                <w:rFonts w:asciiTheme="minorHAnsi" w:hAnsiTheme="minorHAnsi"/>
              </w:rPr>
              <w:t xml:space="preserve"> </w:t>
            </w:r>
            <w:hyperlink r:id="rId8" w:history="1">
              <w:r w:rsidR="00214FD6" w:rsidRPr="00533C79">
                <w:rPr>
                  <w:rStyle w:val="Hipercze"/>
                  <w:rFonts w:asciiTheme="minorHAnsi" w:hAnsiTheme="minorHAnsi"/>
                </w:rPr>
                <w:t>tychy-LA21@wp.pl</w:t>
              </w:r>
            </w:hyperlink>
            <w:r w:rsidR="00214FD6">
              <w:rPr>
                <w:rFonts w:asciiTheme="minorHAnsi" w:hAnsiTheme="minorHAnsi"/>
              </w:rPr>
              <w:t xml:space="preserve"> </w:t>
            </w:r>
            <w:r w:rsidRPr="007F6F2D">
              <w:rPr>
                <w:rFonts w:asciiTheme="minorHAnsi" w:hAnsiTheme="minorHAnsi"/>
              </w:rPr>
              <w:t xml:space="preserve">, </w:t>
            </w:r>
          </w:p>
          <w:p w:rsidR="00436449" w:rsidRPr="007F6F2D" w:rsidRDefault="00436449" w:rsidP="007F6F2D">
            <w:pPr>
              <w:tabs>
                <w:tab w:val="left" w:pos="993"/>
                <w:tab w:val="left" w:pos="1530"/>
              </w:tabs>
              <w:spacing w:after="0"/>
              <w:jc w:val="both"/>
              <w:rPr>
                <w:rFonts w:asciiTheme="minorHAnsi" w:hAnsiTheme="minorHAnsi"/>
              </w:rPr>
            </w:pPr>
            <w:r w:rsidRPr="007F6F2D">
              <w:rPr>
                <w:rFonts w:asciiTheme="minorHAnsi" w:hAnsiTheme="minorHAnsi"/>
              </w:rPr>
              <w:t xml:space="preserve">                      </w:t>
            </w:r>
            <w:r w:rsidR="00214FD6">
              <w:rPr>
                <w:rFonts w:asciiTheme="minorHAnsi" w:hAnsiTheme="minorHAnsi"/>
              </w:rPr>
              <w:t xml:space="preserve">strona:    </w:t>
            </w:r>
            <w:hyperlink r:id="rId9" w:history="1">
              <w:r w:rsidR="00214FD6" w:rsidRPr="00533C79">
                <w:rPr>
                  <w:rStyle w:val="Hipercze"/>
                  <w:rFonts w:asciiTheme="minorHAnsi" w:hAnsiTheme="minorHAnsi"/>
                </w:rPr>
                <w:t>www.pke-tychy.pl</w:t>
              </w:r>
            </w:hyperlink>
            <w:r w:rsidR="00214FD6">
              <w:rPr>
                <w:rFonts w:asciiTheme="minorHAnsi" w:hAnsiTheme="minorHAnsi"/>
              </w:rPr>
              <w:t xml:space="preserve"> </w:t>
            </w:r>
            <w:r w:rsidR="00802A62">
              <w:rPr>
                <w:rFonts w:asciiTheme="minorHAnsi" w:hAnsiTheme="minorHAnsi"/>
              </w:rPr>
              <w:t xml:space="preserve">    FB/pkekolotychy</w:t>
            </w:r>
          </w:p>
          <w:p w:rsidR="00436449" w:rsidRPr="007F6F2D" w:rsidRDefault="00382CD7" w:rsidP="007F6F2D">
            <w:pPr>
              <w:tabs>
                <w:tab w:val="left" w:pos="993"/>
              </w:tabs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1.85pt;margin-top:9.8pt;width:517.1pt;height:.05pt;z-index:251660288" o:connectortype="straight"/>
              </w:pict>
            </w:r>
            <w:r w:rsidR="00436449" w:rsidRPr="007F6F2D">
              <w:rPr>
                <w:rFonts w:asciiTheme="minorHAnsi" w:hAnsiTheme="minorHAnsi"/>
              </w:rPr>
              <w:t xml:space="preserve">               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449" w:rsidRPr="007F6F2D" w:rsidRDefault="00436449" w:rsidP="007F6F2D">
            <w:pPr>
              <w:tabs>
                <w:tab w:val="center" w:pos="1151"/>
              </w:tabs>
              <w:jc w:val="both"/>
              <w:rPr>
                <w:rFonts w:asciiTheme="minorHAnsi" w:hAnsiTheme="minorHAnsi"/>
              </w:rPr>
            </w:pPr>
            <w:r w:rsidRPr="007F6F2D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171575" cy="1104900"/>
                  <wp:effectExtent l="19050" t="0" r="9525" b="0"/>
                  <wp:docPr id="4" name="Obraz 1" descr="C:\Documents and Settings\Klub\Pulpit\KOŁO TYCHY - dokumenty\logo_pke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Klub\Pulpit\KOŁO TYCHY - dokumenty\logo_pke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449" w:rsidRPr="007F6F2D" w:rsidRDefault="00436449" w:rsidP="003443DB">
      <w:pPr>
        <w:spacing w:after="0"/>
        <w:ind w:right="-284"/>
        <w:jc w:val="both"/>
        <w:rPr>
          <w:rFonts w:asciiTheme="minorHAnsi" w:hAnsiTheme="minorHAnsi"/>
          <w:b/>
          <w:u w:val="single"/>
        </w:rPr>
      </w:pPr>
    </w:p>
    <w:p w:rsidR="00436449" w:rsidRPr="007F6F2D" w:rsidRDefault="00436449" w:rsidP="006908A4">
      <w:pPr>
        <w:spacing w:after="0"/>
        <w:ind w:left="-284" w:right="-284" w:firstLine="708"/>
        <w:jc w:val="both"/>
        <w:rPr>
          <w:rFonts w:asciiTheme="minorHAnsi" w:hAnsiTheme="minorHAnsi"/>
          <w:b/>
          <w:u w:val="single"/>
        </w:rPr>
      </w:pPr>
    </w:p>
    <w:p w:rsidR="00436449" w:rsidRPr="0025075C" w:rsidRDefault="00DA3D27" w:rsidP="007F6F2D">
      <w:pPr>
        <w:spacing w:after="0"/>
        <w:ind w:left="-284" w:right="-284"/>
        <w:jc w:val="both"/>
        <w:rPr>
          <w:rFonts w:asciiTheme="minorHAnsi" w:hAnsiTheme="minorHAnsi"/>
          <w:b/>
        </w:rPr>
      </w:pPr>
      <w:r w:rsidRPr="00DA3D27">
        <w:rPr>
          <w:rFonts w:asciiTheme="minorHAnsi" w:hAnsiTheme="minorHAnsi"/>
          <w:b/>
        </w:rPr>
        <w:t xml:space="preserve">Polski Klub Ekologiczny – Koło w Tychach </w:t>
      </w:r>
      <w:r w:rsidRPr="00DA3D27">
        <w:rPr>
          <w:rFonts w:asciiTheme="minorHAnsi" w:hAnsiTheme="minorHAnsi"/>
        </w:rPr>
        <w:t>działa</w:t>
      </w:r>
      <w:r w:rsidR="003443DB">
        <w:rPr>
          <w:rFonts w:asciiTheme="minorHAnsi" w:hAnsiTheme="minorHAnsi"/>
        </w:rPr>
        <w:t>ł</w:t>
      </w:r>
      <w:r w:rsidRPr="00DA3D27">
        <w:rPr>
          <w:rFonts w:asciiTheme="minorHAnsi" w:hAnsiTheme="minorHAnsi"/>
        </w:rPr>
        <w:t xml:space="preserve"> przy PKE Okręgu Górnośląskim już </w:t>
      </w:r>
      <w:r w:rsidRPr="00DA3D27">
        <w:rPr>
          <w:rFonts w:asciiTheme="minorHAnsi" w:hAnsiTheme="minorHAnsi"/>
          <w:b/>
        </w:rPr>
        <w:t>23 lata</w:t>
      </w:r>
      <w:r>
        <w:rPr>
          <w:rFonts w:asciiTheme="minorHAnsi" w:hAnsiTheme="minorHAnsi"/>
          <w:b/>
        </w:rPr>
        <w:t>,</w:t>
      </w:r>
      <w:r w:rsidRPr="00DA3D2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</w:t>
      </w:r>
      <w:r w:rsidRPr="00DA3D27">
        <w:rPr>
          <w:rFonts w:asciiTheme="minorHAnsi" w:hAnsiTheme="minorHAnsi"/>
        </w:rPr>
        <w:t>atomiast samodzielność uzyskał w</w:t>
      </w:r>
      <w:r>
        <w:rPr>
          <w:rFonts w:asciiTheme="minorHAnsi" w:hAnsiTheme="minorHAnsi"/>
          <w:b/>
        </w:rPr>
        <w:t xml:space="preserve"> </w:t>
      </w:r>
      <w:r w:rsidR="003443DB">
        <w:rPr>
          <w:rFonts w:asciiTheme="minorHAnsi" w:hAnsiTheme="minorHAnsi"/>
        </w:rPr>
        <w:t xml:space="preserve">listopadzie 2012 r. </w:t>
      </w:r>
      <w:r>
        <w:rPr>
          <w:rFonts w:asciiTheme="minorHAnsi" w:hAnsiTheme="minorHAnsi"/>
        </w:rPr>
        <w:t>(</w:t>
      </w:r>
      <w:r w:rsidRPr="007F6F2D">
        <w:rPr>
          <w:rFonts w:asciiTheme="minorHAnsi" w:hAnsiTheme="minorHAnsi"/>
          <w:b/>
        </w:rPr>
        <w:t>KRS: 0000442342</w:t>
      </w:r>
      <w:r>
        <w:rPr>
          <w:rFonts w:asciiTheme="minorHAnsi" w:hAnsiTheme="minorHAnsi"/>
          <w:b/>
        </w:rPr>
        <w:t>).</w:t>
      </w:r>
      <w:r w:rsidR="0025075C">
        <w:rPr>
          <w:rFonts w:asciiTheme="minorHAnsi" w:hAnsiTheme="minorHAnsi"/>
          <w:b/>
        </w:rPr>
        <w:t xml:space="preserve"> Ogółem działania Koła</w:t>
      </w:r>
      <w:r w:rsidR="003443DB">
        <w:rPr>
          <w:rFonts w:asciiTheme="minorHAnsi" w:hAnsiTheme="minorHAnsi"/>
          <w:b/>
        </w:rPr>
        <w:t xml:space="preserve"> to już 27 lat. </w:t>
      </w:r>
      <w:r w:rsidR="0025075C">
        <w:rPr>
          <w:rFonts w:asciiTheme="minorHAnsi" w:hAnsiTheme="minorHAnsi"/>
          <w:b/>
        </w:rPr>
        <w:br/>
        <w:t>Jesteśmy organizacją pozarządową o statusie pożytku publicznego</w:t>
      </w:r>
      <w:r w:rsidR="0038300B">
        <w:rPr>
          <w:rFonts w:asciiTheme="minorHAnsi" w:hAnsiTheme="minorHAnsi"/>
          <w:b/>
        </w:rPr>
        <w:t xml:space="preserve">  </w:t>
      </w:r>
      <w:r w:rsidR="0025075C" w:rsidRPr="00052666">
        <w:rPr>
          <w:rFonts w:asciiTheme="minorHAnsi" w:hAnsiTheme="minorHAnsi"/>
          <w:i/>
        </w:rPr>
        <w:t>non profit</w:t>
      </w:r>
      <w:r w:rsidR="0025075C">
        <w:rPr>
          <w:rFonts w:asciiTheme="minorHAnsi" w:hAnsiTheme="minorHAnsi"/>
          <w:b/>
        </w:rPr>
        <w:t xml:space="preserve"> - stowarzyszeniem społecznym.</w:t>
      </w:r>
    </w:p>
    <w:p w:rsidR="00DA3D27" w:rsidRPr="00092FBC" w:rsidRDefault="00DA3D27" w:rsidP="007F6F2D">
      <w:pPr>
        <w:spacing w:after="0"/>
        <w:ind w:left="-284" w:right="-284"/>
        <w:jc w:val="both"/>
        <w:rPr>
          <w:rFonts w:asciiTheme="minorHAnsi" w:hAnsiTheme="minorHAnsi"/>
        </w:rPr>
      </w:pPr>
    </w:p>
    <w:p w:rsidR="00436449" w:rsidRPr="007F6F2D" w:rsidRDefault="00332657" w:rsidP="00DE252F">
      <w:pPr>
        <w:spacing w:after="0"/>
        <w:ind w:left="-284" w:right="-284"/>
        <w:jc w:val="center"/>
        <w:rPr>
          <w:rFonts w:asciiTheme="minorHAnsi" w:hAnsiTheme="minorHAnsi"/>
          <w:b/>
          <w:u w:val="single"/>
        </w:rPr>
      </w:pPr>
      <w:r w:rsidRPr="007F6F2D">
        <w:rPr>
          <w:rFonts w:asciiTheme="minorHAnsi" w:hAnsiTheme="minorHAnsi"/>
          <w:b/>
          <w:u w:val="single"/>
        </w:rPr>
        <w:t>Historia</w:t>
      </w:r>
      <w:r w:rsidR="00436449" w:rsidRPr="007F6F2D">
        <w:rPr>
          <w:rFonts w:asciiTheme="minorHAnsi" w:hAnsiTheme="minorHAnsi"/>
          <w:b/>
          <w:u w:val="single"/>
        </w:rPr>
        <w:t xml:space="preserve"> </w:t>
      </w:r>
      <w:r w:rsidR="00DB08B9" w:rsidRPr="007F6F2D">
        <w:rPr>
          <w:rFonts w:asciiTheme="minorHAnsi" w:hAnsiTheme="minorHAnsi"/>
          <w:b/>
          <w:u w:val="single"/>
        </w:rPr>
        <w:t>działalności</w:t>
      </w:r>
      <w:r w:rsidR="00436449" w:rsidRPr="007F6F2D">
        <w:rPr>
          <w:rFonts w:asciiTheme="minorHAnsi" w:hAnsiTheme="minorHAnsi"/>
          <w:b/>
          <w:u w:val="single"/>
        </w:rPr>
        <w:t xml:space="preserve"> Polskiego Klubu Ekologicznego – Koła w Tychach</w:t>
      </w:r>
      <w:r w:rsidR="00003D72">
        <w:rPr>
          <w:rFonts w:asciiTheme="minorHAnsi" w:hAnsiTheme="minorHAnsi"/>
          <w:b/>
          <w:u w:val="single"/>
        </w:rPr>
        <w:t>, ważniejsze przykłady</w:t>
      </w:r>
      <w:r w:rsidR="00436449" w:rsidRPr="007F6F2D">
        <w:rPr>
          <w:rFonts w:asciiTheme="minorHAnsi" w:hAnsiTheme="minorHAnsi"/>
          <w:b/>
          <w:u w:val="single"/>
        </w:rPr>
        <w:t>:</w:t>
      </w:r>
    </w:p>
    <w:p w:rsidR="006957D7" w:rsidRPr="00713BA6" w:rsidRDefault="006957D7" w:rsidP="00713BA6">
      <w:pPr>
        <w:spacing w:after="0"/>
        <w:ind w:right="-284"/>
        <w:jc w:val="both"/>
        <w:rPr>
          <w:rFonts w:asciiTheme="minorHAnsi" w:hAnsiTheme="minorHAnsi"/>
          <w:b/>
        </w:rPr>
      </w:pPr>
    </w:p>
    <w:p w:rsidR="006957D7" w:rsidRDefault="006957D7" w:rsidP="006957D7">
      <w:pPr>
        <w:numPr>
          <w:ilvl w:val="0"/>
          <w:numId w:val="14"/>
        </w:numPr>
        <w:spacing w:after="0"/>
        <w:ind w:left="-284" w:right="-284"/>
        <w:jc w:val="both"/>
      </w:pPr>
      <w:r w:rsidRPr="00E56354">
        <w:rPr>
          <w:b/>
        </w:rPr>
        <w:t>1990</w:t>
      </w:r>
      <w:r>
        <w:rPr>
          <w:b/>
        </w:rPr>
        <w:t xml:space="preserve"> </w:t>
      </w:r>
      <w:r>
        <w:t xml:space="preserve">r. </w:t>
      </w:r>
      <w:r w:rsidR="00003D72">
        <w:t xml:space="preserve">: </w:t>
      </w:r>
      <w:r>
        <w:t>Za</w:t>
      </w:r>
      <w:r w:rsidR="00AE4112">
        <w:t>łożenie Koła PKE w Tychach ( w O</w:t>
      </w:r>
      <w:r>
        <w:t xml:space="preserve">kręgu Górnośląskim PKE).  </w:t>
      </w:r>
      <w:r w:rsidR="004B64D9">
        <w:t>Wśród członków założycieli</w:t>
      </w:r>
      <w:r>
        <w:t xml:space="preserve"> </w:t>
      </w:r>
      <w:r w:rsidR="004B64D9">
        <w:t xml:space="preserve"> koła </w:t>
      </w:r>
      <w:r w:rsidR="00003D72">
        <w:br/>
      </w:r>
      <w:r w:rsidR="004B64D9">
        <w:t>w Tychach byli</w:t>
      </w:r>
      <w:r>
        <w:t xml:space="preserve"> </w:t>
      </w:r>
      <w:r w:rsidR="00713BA6">
        <w:t>między innymi</w:t>
      </w:r>
      <w:r w:rsidR="007A3087">
        <w:t xml:space="preserve"> i są członkami do dnia dzisiejszego :</w:t>
      </w:r>
      <w:r w:rsidR="00713BA6">
        <w:t xml:space="preserve"> Barbara Borycz, Ryszard Olesiński, </w:t>
      </w:r>
      <w:r>
        <w:t>Ewa Dziekońska</w:t>
      </w:r>
      <w:r w:rsidR="00AE4112">
        <w:t>, która była również członkiem</w:t>
      </w:r>
      <w:r w:rsidRPr="006957D7">
        <w:t xml:space="preserve"> </w:t>
      </w:r>
      <w:r>
        <w:t>Komi</w:t>
      </w:r>
      <w:r w:rsidR="00AE4112">
        <w:t>sji Ochrony Środowiska oraz</w:t>
      </w:r>
      <w:r>
        <w:t xml:space="preserve">   Komisji Regionalizacji  w pierwszej kadencji Sejmiku Śląskiego w Katowicach.</w:t>
      </w:r>
      <w:r w:rsidR="00AE4112" w:rsidRPr="00AE4112">
        <w:t xml:space="preserve"> </w:t>
      </w:r>
      <w:r w:rsidR="00003D72">
        <w:t>Kilku</w:t>
      </w:r>
      <w:r w:rsidR="00AE4112">
        <w:t xml:space="preserve"> członków</w:t>
      </w:r>
      <w:r w:rsidR="00003D72">
        <w:t xml:space="preserve"> koła</w:t>
      </w:r>
      <w:r w:rsidR="00AE4112">
        <w:t xml:space="preserve"> </w:t>
      </w:r>
      <w:r w:rsidR="00003D72">
        <w:t xml:space="preserve">uczestniczyło </w:t>
      </w:r>
      <w:r w:rsidR="00AE4112">
        <w:t xml:space="preserve">w Komisji Ochrony Środowiska w radzie miasta Tychy. </w:t>
      </w:r>
      <w:r w:rsidR="00003D72">
        <w:t>Początkowo d</w:t>
      </w:r>
      <w:r w:rsidR="00AE4112">
        <w:t xml:space="preserve">ziałalność </w:t>
      </w:r>
      <w:r w:rsidR="00003D72">
        <w:t xml:space="preserve">skupiała się </w:t>
      </w:r>
      <w:r w:rsidR="00AE4112">
        <w:t>na temat ogra</w:t>
      </w:r>
      <w:r w:rsidR="00003D72">
        <w:t>niczania niesprawnych autobusów w celu ochrony</w:t>
      </w:r>
      <w:r w:rsidR="00AE4112">
        <w:t xml:space="preserve"> powietrza i zdrowia mieszkańców miasta Tychy.</w:t>
      </w:r>
      <w:r w:rsidR="00003D72">
        <w:t xml:space="preserve">  Tematyka odpadów</w:t>
      </w:r>
      <w:r w:rsidR="007A3087">
        <w:t xml:space="preserve"> była również ważna oraz jakość</w:t>
      </w:r>
      <w:r w:rsidR="00003D72">
        <w:t xml:space="preserve"> wody w jeziorze Paprocany.</w:t>
      </w:r>
    </w:p>
    <w:p w:rsidR="006957D7" w:rsidRDefault="006957D7" w:rsidP="006957D7">
      <w:pPr>
        <w:numPr>
          <w:ilvl w:val="0"/>
          <w:numId w:val="14"/>
        </w:numPr>
        <w:spacing w:after="0"/>
        <w:ind w:left="-284" w:right="-284"/>
        <w:jc w:val="both"/>
      </w:pPr>
      <w:r>
        <w:t>Podstawowe działania Koła skupiają się na upowszechnianiu Agendy 21 tzn programu trwałego zrównoważonego rozwoju w XXI wieku w jej lokalnym wymiarze ( LA21) i połączonych uwarunkowaniach.</w:t>
      </w:r>
    </w:p>
    <w:p w:rsidR="00436449" w:rsidRPr="006957D7" w:rsidRDefault="00436449" w:rsidP="006957D7">
      <w:pPr>
        <w:numPr>
          <w:ilvl w:val="0"/>
          <w:numId w:val="14"/>
        </w:numPr>
        <w:spacing w:after="0"/>
        <w:ind w:left="-284" w:right="-284"/>
        <w:jc w:val="both"/>
      </w:pPr>
      <w:r w:rsidRPr="006957D7">
        <w:rPr>
          <w:rFonts w:asciiTheme="minorHAnsi" w:hAnsiTheme="minorHAnsi"/>
          <w:b/>
        </w:rPr>
        <w:t>1996</w:t>
      </w:r>
      <w:r w:rsidRPr="006957D7">
        <w:rPr>
          <w:rFonts w:asciiTheme="minorHAnsi" w:hAnsiTheme="minorHAnsi"/>
        </w:rPr>
        <w:t xml:space="preserve"> r</w:t>
      </w:r>
      <w:r w:rsidRPr="006957D7">
        <w:rPr>
          <w:rFonts w:asciiTheme="minorHAnsi" w:hAnsiTheme="minorHAnsi"/>
          <w:b/>
        </w:rPr>
        <w:t>.</w:t>
      </w:r>
      <w:r w:rsidR="00DB08B9" w:rsidRPr="006957D7">
        <w:rPr>
          <w:rFonts w:asciiTheme="minorHAnsi" w:hAnsiTheme="minorHAnsi"/>
          <w:b/>
        </w:rPr>
        <w:t>:</w:t>
      </w:r>
      <w:r w:rsidRPr="006957D7">
        <w:rPr>
          <w:rFonts w:asciiTheme="minorHAnsi" w:hAnsiTheme="minorHAnsi"/>
          <w:b/>
        </w:rPr>
        <w:t xml:space="preserve"> </w:t>
      </w:r>
      <w:r w:rsidRPr="006957D7">
        <w:rPr>
          <w:rFonts w:asciiTheme="minorHAnsi" w:hAnsiTheme="minorHAnsi"/>
        </w:rPr>
        <w:t xml:space="preserve">przeprowadzaliśmy warsztaty </w:t>
      </w:r>
      <w:r w:rsidR="00332657" w:rsidRPr="006957D7">
        <w:rPr>
          <w:rFonts w:asciiTheme="minorHAnsi" w:hAnsiTheme="minorHAnsi"/>
        </w:rPr>
        <w:t>p</w:t>
      </w:r>
      <w:r w:rsidRPr="006957D7">
        <w:rPr>
          <w:rFonts w:asciiTheme="minorHAnsi" w:hAnsiTheme="minorHAnsi"/>
        </w:rPr>
        <w:t>t.: "</w:t>
      </w:r>
      <w:r w:rsidRPr="006957D7">
        <w:rPr>
          <w:rFonts w:asciiTheme="minorHAnsi" w:hAnsiTheme="minorHAnsi"/>
          <w:b/>
        </w:rPr>
        <w:t>Ekorozwój a przedsiębiorczość</w:t>
      </w:r>
      <w:r w:rsidRPr="006957D7">
        <w:rPr>
          <w:rFonts w:asciiTheme="minorHAnsi" w:hAnsiTheme="minorHAnsi"/>
        </w:rPr>
        <w:t xml:space="preserve">" o potrzebie Lokalnej Agendy 21, </w:t>
      </w:r>
      <w:r w:rsidR="006957D7" w:rsidRPr="006957D7">
        <w:rPr>
          <w:rFonts w:asciiTheme="minorHAnsi" w:hAnsiTheme="minorHAnsi"/>
        </w:rPr>
        <w:t xml:space="preserve">  </w:t>
      </w:r>
      <w:r w:rsidRPr="006957D7">
        <w:rPr>
          <w:rFonts w:asciiTheme="minorHAnsi" w:hAnsiTheme="minorHAnsi"/>
        </w:rPr>
        <w:t xml:space="preserve">ekorozwoju na terenie gminy. </w:t>
      </w:r>
    </w:p>
    <w:p w:rsidR="00436449" w:rsidRPr="007F6F2D" w:rsidRDefault="00436449" w:rsidP="007F6F2D">
      <w:pPr>
        <w:pStyle w:val="Akapitzlist"/>
        <w:numPr>
          <w:ilvl w:val="0"/>
          <w:numId w:val="2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 xml:space="preserve">1999 r.: </w:t>
      </w:r>
      <w:r w:rsidRPr="007F6F2D">
        <w:rPr>
          <w:rFonts w:asciiTheme="minorHAnsi" w:hAnsiTheme="minorHAnsi"/>
        </w:rPr>
        <w:t>zorganizowaliśmy sesję popularno-naukową pod tytułem: „</w:t>
      </w:r>
      <w:r w:rsidRPr="007F6F2D">
        <w:rPr>
          <w:rFonts w:asciiTheme="minorHAnsi" w:hAnsiTheme="minorHAnsi"/>
          <w:b/>
        </w:rPr>
        <w:t>Lokalna Agenda 21 miasta Tychy</w:t>
      </w:r>
      <w:r w:rsidRPr="007F6F2D">
        <w:rPr>
          <w:rFonts w:asciiTheme="minorHAnsi" w:hAnsiTheme="minorHAnsi"/>
        </w:rPr>
        <w:t xml:space="preserve">”. Spotkanie przeprowadziliśmy wspólnie z Dyrekcją i nauczycielami Zespołu Szkół nr 1 przy ul. Wejchertów oraz z przedstawicielami Stowarzyszenia Zdrowych Miast Polskich. Tematem były zasady i idee Agendy 21 oraz problematyka zdrowej żywności. </w:t>
      </w:r>
    </w:p>
    <w:p w:rsidR="00436449" w:rsidRPr="007F6F2D" w:rsidRDefault="00436449" w:rsidP="007F6F2D">
      <w:pPr>
        <w:pStyle w:val="Akapitzlist"/>
        <w:numPr>
          <w:ilvl w:val="0"/>
          <w:numId w:val="2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 xml:space="preserve">2000 r.: </w:t>
      </w:r>
      <w:r w:rsidRPr="007F6F2D">
        <w:rPr>
          <w:rFonts w:asciiTheme="minorHAnsi" w:hAnsiTheme="minorHAnsi"/>
        </w:rPr>
        <w:t xml:space="preserve">kontynuacja cyklu spotkań seminaryjno-warsztatowych na temat </w:t>
      </w:r>
      <w:r w:rsidRPr="007F6F2D">
        <w:rPr>
          <w:rFonts w:asciiTheme="minorHAnsi" w:hAnsiTheme="minorHAnsi"/>
          <w:b/>
        </w:rPr>
        <w:t>Lokalnej Agendy 21</w:t>
      </w:r>
      <w:r w:rsidRPr="007F6F2D">
        <w:rPr>
          <w:rFonts w:asciiTheme="minorHAnsi" w:hAnsiTheme="minorHAnsi"/>
        </w:rPr>
        <w:t>, dzięki sfinansowaniu przedsięwzięcia przez Gminny Fundusz Ochrony Środowiska w Tychach. Spotkanie odbyło się w sali Urzędu Miasta Tychy, a skierowane było do radnych i przedstawicieli Władz Miasta Tychy.</w:t>
      </w:r>
    </w:p>
    <w:p w:rsidR="00436449" w:rsidRPr="007F6F2D" w:rsidRDefault="00436449" w:rsidP="007F6F2D">
      <w:pPr>
        <w:pStyle w:val="Akapitzlist"/>
        <w:numPr>
          <w:ilvl w:val="0"/>
          <w:numId w:val="2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 xml:space="preserve">2001 r.: </w:t>
      </w:r>
      <w:r w:rsidRPr="007F6F2D">
        <w:rPr>
          <w:rFonts w:asciiTheme="minorHAnsi" w:hAnsiTheme="minorHAnsi"/>
        </w:rPr>
        <w:t>zorganizowano już IV seminarium warsztatowe, które dotyczyło tematyki: „</w:t>
      </w:r>
      <w:r w:rsidRPr="007F6F2D">
        <w:rPr>
          <w:rFonts w:asciiTheme="minorHAnsi" w:hAnsiTheme="minorHAnsi"/>
          <w:b/>
        </w:rPr>
        <w:t xml:space="preserve">Lokalna Agenda </w:t>
      </w:r>
      <w:r w:rsidRPr="007F6F2D">
        <w:rPr>
          <w:rFonts w:asciiTheme="minorHAnsi" w:hAnsiTheme="minorHAnsi"/>
          <w:b/>
        </w:rPr>
        <w:br/>
        <w:t>a strategia rozwoju gminy</w:t>
      </w:r>
      <w:r w:rsidRPr="007F6F2D">
        <w:rPr>
          <w:rFonts w:asciiTheme="minorHAnsi" w:hAnsiTheme="minorHAnsi"/>
        </w:rPr>
        <w:t xml:space="preserve">”. </w:t>
      </w:r>
    </w:p>
    <w:p w:rsidR="00436449" w:rsidRPr="007F6F2D" w:rsidRDefault="00436449" w:rsidP="007F6F2D">
      <w:pPr>
        <w:pStyle w:val="Akapitzlist"/>
        <w:numPr>
          <w:ilvl w:val="0"/>
          <w:numId w:val="2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2001 r.:</w:t>
      </w:r>
      <w:r w:rsidRPr="007F6F2D">
        <w:rPr>
          <w:rFonts w:asciiTheme="minorHAnsi" w:hAnsiTheme="minorHAnsi"/>
        </w:rPr>
        <w:t xml:space="preserve"> odbyło się seminarium w ramach Lokalnej Agendy 21 pod tytułem: „</w:t>
      </w:r>
      <w:r w:rsidRPr="007F6F2D">
        <w:rPr>
          <w:rFonts w:asciiTheme="minorHAnsi" w:hAnsiTheme="minorHAnsi"/>
          <w:b/>
        </w:rPr>
        <w:t>Tychy i okolice</w:t>
      </w:r>
      <w:r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  <w:b/>
        </w:rPr>
        <w:t>– zielony region Śląska”</w:t>
      </w:r>
      <w:r w:rsidRPr="007F6F2D">
        <w:rPr>
          <w:rFonts w:asciiTheme="minorHAnsi" w:hAnsiTheme="minorHAnsi"/>
        </w:rPr>
        <w:t xml:space="preserve">. Organizatorami byli: Polski Klub </w:t>
      </w:r>
      <w:r w:rsidR="00DB08B9" w:rsidRPr="007F6F2D">
        <w:rPr>
          <w:rFonts w:asciiTheme="minorHAnsi" w:hAnsiTheme="minorHAnsi"/>
        </w:rPr>
        <w:t>E</w:t>
      </w:r>
      <w:r w:rsidRPr="007F6F2D">
        <w:rPr>
          <w:rFonts w:asciiTheme="minorHAnsi" w:hAnsiTheme="minorHAnsi"/>
        </w:rPr>
        <w:t xml:space="preserve">kologiczny – Koło w Tychach, Agencja Promocji </w:t>
      </w:r>
      <w:r w:rsidR="00DB08B9" w:rsidRPr="007F6F2D">
        <w:rPr>
          <w:rFonts w:asciiTheme="minorHAnsi" w:hAnsiTheme="minorHAnsi"/>
        </w:rPr>
        <w:br/>
      </w:r>
      <w:r w:rsidRPr="007F6F2D">
        <w:rPr>
          <w:rFonts w:asciiTheme="minorHAnsi" w:hAnsiTheme="minorHAnsi"/>
        </w:rPr>
        <w:t>i Rozwoju Miasta Tychy S.A. oraz Fundacja Partnerstwo dla Środowiska – Biuro Programu Czysty Biznes. Słuchaczami byli przedstawiciele małych i średnich przedsiębiorstw oraz przedstawiciele władz z Tychów i okolicznych miast.</w:t>
      </w:r>
    </w:p>
    <w:p w:rsidR="00436449" w:rsidRPr="007F6F2D" w:rsidRDefault="00436449" w:rsidP="007F6F2D">
      <w:pPr>
        <w:pStyle w:val="Akapitzlist"/>
        <w:numPr>
          <w:ilvl w:val="0"/>
          <w:numId w:val="2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 xml:space="preserve">2001 r.: </w:t>
      </w:r>
      <w:r w:rsidRPr="007F6F2D">
        <w:rPr>
          <w:rFonts w:asciiTheme="minorHAnsi" w:hAnsiTheme="minorHAnsi"/>
        </w:rPr>
        <w:t>zorganizowane zostało VI spotkanie z cyklu Lokalnej Agendy 21 o tematyce: „</w:t>
      </w:r>
      <w:r w:rsidRPr="007F6F2D">
        <w:rPr>
          <w:rFonts w:asciiTheme="minorHAnsi" w:hAnsiTheme="minorHAnsi"/>
          <w:b/>
        </w:rPr>
        <w:t xml:space="preserve">Lokalna Agenda 21 </w:t>
      </w:r>
      <w:r w:rsidRPr="007F6F2D">
        <w:rPr>
          <w:rFonts w:asciiTheme="minorHAnsi" w:hAnsiTheme="minorHAnsi"/>
          <w:b/>
        </w:rPr>
        <w:br/>
        <w:t xml:space="preserve">w Tychach i innych miastach, gminach a problem odpadów.” </w:t>
      </w:r>
      <w:r w:rsidRPr="007F6F2D">
        <w:rPr>
          <w:rFonts w:asciiTheme="minorHAnsi" w:hAnsiTheme="minorHAnsi"/>
        </w:rPr>
        <w:t xml:space="preserve">Adresatami byli uczniowie i nauczyciele średnich szkół z Tychów i okolicznych gmin. </w:t>
      </w:r>
    </w:p>
    <w:p w:rsidR="00436449" w:rsidRPr="007F6F2D" w:rsidRDefault="00436449" w:rsidP="007F6F2D">
      <w:pPr>
        <w:pStyle w:val="Akapitzlist"/>
        <w:numPr>
          <w:ilvl w:val="0"/>
          <w:numId w:val="2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W 2004 roku</w:t>
      </w:r>
      <w:r w:rsidRPr="007F6F2D">
        <w:rPr>
          <w:rFonts w:asciiTheme="minorHAnsi" w:hAnsiTheme="minorHAnsi"/>
        </w:rPr>
        <w:t xml:space="preserve"> program „</w:t>
      </w:r>
      <w:r w:rsidRPr="007F6F2D">
        <w:rPr>
          <w:rFonts w:asciiTheme="minorHAnsi" w:hAnsiTheme="minorHAnsi"/>
          <w:b/>
        </w:rPr>
        <w:t>Razem przeciwko odpadom</w:t>
      </w:r>
      <w:r w:rsidRPr="007F6F2D">
        <w:rPr>
          <w:rFonts w:asciiTheme="minorHAnsi" w:hAnsiTheme="minorHAnsi"/>
        </w:rPr>
        <w:t>” Koło PKE Tychy realizowało wspólnie z Urzędem Miasta Tychy, Międzygminnym Przedsiębiorstwem Gospodarki Odpadami „Master” i Stowarzyszeniem „Biuro Inicjatyw Społecznych”. Wspólnie opracowaliśmy ulotkę skierowaną do mieszkańców na temat segregacji odpadów. Rozdano 45 tysięcy sztuk.</w:t>
      </w:r>
      <w:r w:rsidR="00332657" w:rsidRPr="007F6F2D">
        <w:rPr>
          <w:rFonts w:asciiTheme="minorHAnsi" w:hAnsiTheme="minorHAnsi"/>
        </w:rPr>
        <w:t xml:space="preserve"> Członkowie Koła PKE w Tychach </w:t>
      </w:r>
      <w:r w:rsidRPr="007F6F2D">
        <w:rPr>
          <w:rFonts w:asciiTheme="minorHAnsi" w:hAnsiTheme="minorHAnsi"/>
        </w:rPr>
        <w:t>przeprowadza</w:t>
      </w:r>
      <w:r w:rsidR="00332657" w:rsidRPr="007F6F2D">
        <w:rPr>
          <w:rFonts w:asciiTheme="minorHAnsi" w:hAnsiTheme="minorHAnsi"/>
        </w:rPr>
        <w:t>li</w:t>
      </w:r>
      <w:r w:rsidRPr="007F6F2D">
        <w:rPr>
          <w:rFonts w:asciiTheme="minorHAnsi" w:hAnsiTheme="minorHAnsi"/>
        </w:rPr>
        <w:t xml:space="preserve"> warsztaty edukacyjne i konkursy o tematyce segregacji i recyklingu odpadów skierowane do nauczycieli i młodzieży. W siedzibie Koła zorganizowano Punkt Informacji Ekologicznej i o Odpadach wraz z dużą ilością książek na temat szeroko pojętej ekologii. Jest to długotrwały proces działań edukacyjnych i świadomościowych dzieci, młodzieży i dorosłych. Zwłaszcza segregacja i minimalizacja odpadów „u źródła” jest ważna. Zaczęliśmy tę działalność po naszym seminarium o odpadach w 2001 roku, która corocznie jest kontynuowana w formie warsztatów, spotkań i konkursów. Ankiety o odpadach, które opracowaliśmy, są integralną częścią tej działalności.</w:t>
      </w:r>
    </w:p>
    <w:p w:rsidR="00436449" w:rsidRPr="007F6F2D" w:rsidRDefault="00436449" w:rsidP="007F6F2D">
      <w:pPr>
        <w:pStyle w:val="Akapitzlist"/>
        <w:numPr>
          <w:ilvl w:val="0"/>
          <w:numId w:val="2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 lutego 2004 r</w:t>
      </w:r>
      <w:r w:rsidRPr="007F6F2D">
        <w:rPr>
          <w:rFonts w:asciiTheme="minorHAnsi" w:hAnsiTheme="minorHAnsi"/>
        </w:rPr>
        <w:t>. zorganizowaliśmy „</w:t>
      </w:r>
      <w:r w:rsidRPr="007F6F2D">
        <w:rPr>
          <w:rFonts w:asciiTheme="minorHAnsi" w:hAnsiTheme="minorHAnsi"/>
          <w:b/>
        </w:rPr>
        <w:t>Tyską Debatę Transportową</w:t>
      </w:r>
      <w:r w:rsidRPr="007F6F2D">
        <w:rPr>
          <w:rFonts w:asciiTheme="minorHAnsi" w:hAnsiTheme="minorHAnsi"/>
        </w:rPr>
        <w:t xml:space="preserve">” w ramach spotkań LA 21, pod patronatem Prezydenta Miasta Tychy Andrzeja Dziuby. W spotkaniu udział wzięli przedstawiciele: władz wojewódzkich </w:t>
      </w:r>
      <w:r w:rsidR="00936D8B">
        <w:rPr>
          <w:rFonts w:asciiTheme="minorHAnsi" w:hAnsiTheme="minorHAnsi"/>
        </w:rPr>
        <w:br/>
      </w:r>
      <w:r w:rsidRPr="007F6F2D">
        <w:rPr>
          <w:rFonts w:asciiTheme="minorHAnsi" w:hAnsiTheme="minorHAnsi"/>
        </w:rPr>
        <w:lastRenderedPageBreak/>
        <w:t xml:space="preserve">i samorządowych oraz przedsiębiorstw komunikacji miejskiej, uczelni wyższych, organizacji pozarządowych </w:t>
      </w:r>
      <w:r w:rsidR="00936D8B">
        <w:rPr>
          <w:rFonts w:asciiTheme="minorHAnsi" w:hAnsiTheme="minorHAnsi"/>
        </w:rPr>
        <w:br/>
      </w:r>
      <w:r w:rsidRPr="007F6F2D">
        <w:rPr>
          <w:rFonts w:asciiTheme="minorHAnsi" w:hAnsiTheme="minorHAnsi"/>
        </w:rPr>
        <w:t xml:space="preserve">i społeczności lokalnych. Byli też </w:t>
      </w:r>
      <w:r w:rsidR="00332657" w:rsidRPr="007F6F2D">
        <w:rPr>
          <w:rFonts w:asciiTheme="minorHAnsi" w:hAnsiTheme="minorHAnsi"/>
        </w:rPr>
        <w:t>R</w:t>
      </w:r>
      <w:r w:rsidRPr="007F6F2D">
        <w:rPr>
          <w:rFonts w:asciiTheme="minorHAnsi" w:hAnsiTheme="minorHAnsi"/>
        </w:rPr>
        <w:t>adni miasta Tychy, zwłaszcza z komisji związanych tematycznie. Debata była prowadzona przez dr. Kassenberga (moderatora „Warszawskiego O</w:t>
      </w:r>
      <w:r w:rsidR="009B4C02" w:rsidRPr="007F6F2D">
        <w:rPr>
          <w:rFonts w:asciiTheme="minorHAnsi" w:hAnsiTheme="minorHAnsi"/>
        </w:rPr>
        <w:t xml:space="preserve">krągłego Stołu Transportowego”) </w:t>
      </w:r>
      <w:r w:rsidRPr="007F6F2D">
        <w:rPr>
          <w:rFonts w:asciiTheme="minorHAnsi" w:hAnsiTheme="minorHAnsi"/>
        </w:rPr>
        <w:t>według tez opracowanych pr</w:t>
      </w:r>
      <w:r w:rsidR="00332657" w:rsidRPr="007F6F2D">
        <w:rPr>
          <w:rFonts w:asciiTheme="minorHAnsi" w:hAnsiTheme="minorHAnsi"/>
        </w:rPr>
        <w:t>zez prezesa Koła Ewę Dziekońską</w:t>
      </w:r>
      <w:r w:rsidR="00936D8B">
        <w:rPr>
          <w:rFonts w:asciiTheme="minorHAnsi" w:hAnsiTheme="minorHAnsi"/>
        </w:rPr>
        <w:t>.  Materiały</w:t>
      </w:r>
      <w:r w:rsidR="00BC3C16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z Debaty</w:t>
      </w:r>
      <w:r w:rsidR="00936D8B">
        <w:rPr>
          <w:rFonts w:asciiTheme="minorHAnsi" w:hAnsiTheme="minorHAnsi"/>
        </w:rPr>
        <w:t xml:space="preserve">  wydrukowano wielu egzemplarzach</w:t>
      </w:r>
      <w:r w:rsidRPr="007F6F2D">
        <w:rPr>
          <w:rFonts w:asciiTheme="minorHAnsi" w:hAnsiTheme="minorHAnsi"/>
        </w:rPr>
        <w:t>.</w:t>
      </w:r>
    </w:p>
    <w:p w:rsidR="00436449" w:rsidRPr="007F6F2D" w:rsidRDefault="00436449" w:rsidP="007F6F2D">
      <w:p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</w:rPr>
        <w:t>Kontynuacją zagadnień transportowych były organizowa</w:t>
      </w:r>
      <w:r w:rsidR="0019713D" w:rsidRPr="007F6F2D">
        <w:rPr>
          <w:rFonts w:asciiTheme="minorHAnsi" w:hAnsiTheme="minorHAnsi"/>
        </w:rPr>
        <w:t>ne warsztaty transportowe p</w:t>
      </w:r>
      <w:r w:rsidRPr="007F6F2D">
        <w:rPr>
          <w:rFonts w:asciiTheme="minorHAnsi" w:hAnsiTheme="minorHAnsi"/>
        </w:rPr>
        <w:t>t.: „</w:t>
      </w:r>
      <w:r w:rsidRPr="007F6F2D">
        <w:rPr>
          <w:rFonts w:asciiTheme="minorHAnsi" w:hAnsiTheme="minorHAnsi"/>
          <w:b/>
        </w:rPr>
        <w:t xml:space="preserve">Pieszy </w:t>
      </w:r>
      <w:r w:rsidR="009B4C02" w:rsidRPr="007F6F2D">
        <w:rPr>
          <w:rFonts w:asciiTheme="minorHAnsi" w:hAnsiTheme="minorHAnsi"/>
          <w:b/>
        </w:rPr>
        <w:br/>
      </w:r>
      <w:r w:rsidRPr="007F6F2D">
        <w:rPr>
          <w:rFonts w:asciiTheme="minorHAnsi" w:hAnsiTheme="minorHAnsi"/>
          <w:b/>
        </w:rPr>
        <w:t>w mieście</w:t>
      </w:r>
      <w:r w:rsidRPr="007F6F2D">
        <w:rPr>
          <w:rFonts w:asciiTheme="minorHAnsi" w:hAnsiTheme="minorHAnsi"/>
        </w:rPr>
        <w:t>”. Warsztaty będą kontynuowane. Przeprowadzona została również Ankieta transportowa na reprezentatywnej grupie mieszkańców miasta Tychy.</w:t>
      </w:r>
    </w:p>
    <w:p w:rsidR="00436449" w:rsidRPr="007F6F2D" w:rsidRDefault="00436449" w:rsidP="007F6F2D">
      <w:pPr>
        <w:pStyle w:val="Akapitzlist"/>
        <w:numPr>
          <w:ilvl w:val="0"/>
          <w:numId w:val="3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19 czerwca 2004</w:t>
      </w:r>
      <w:r w:rsidR="00936D8B">
        <w:rPr>
          <w:rFonts w:asciiTheme="minorHAnsi" w:hAnsiTheme="minorHAnsi"/>
          <w:b/>
        </w:rPr>
        <w:t xml:space="preserve"> </w:t>
      </w:r>
      <w:r w:rsidRPr="007F6F2D">
        <w:rPr>
          <w:rFonts w:asciiTheme="minorHAnsi" w:hAnsiTheme="minorHAnsi"/>
          <w:b/>
        </w:rPr>
        <w:t>r</w:t>
      </w:r>
      <w:r w:rsidRPr="007F6F2D">
        <w:rPr>
          <w:rFonts w:asciiTheme="minorHAnsi" w:hAnsiTheme="minorHAnsi"/>
        </w:rPr>
        <w:t xml:space="preserve">. odbyło się </w:t>
      </w:r>
      <w:r w:rsidRPr="007F6F2D">
        <w:rPr>
          <w:rFonts w:asciiTheme="minorHAnsi" w:hAnsiTheme="minorHAnsi"/>
          <w:b/>
        </w:rPr>
        <w:t>II Forum Organizacji Pozarządowych</w:t>
      </w:r>
      <w:r w:rsidRPr="007F6F2D">
        <w:rPr>
          <w:rFonts w:asciiTheme="minorHAnsi" w:hAnsiTheme="minorHAnsi"/>
        </w:rPr>
        <w:t xml:space="preserve"> w Tychach. Współorganizowanie </w:t>
      </w:r>
      <w:r w:rsidRPr="007F6F2D">
        <w:rPr>
          <w:rFonts w:asciiTheme="minorHAnsi" w:hAnsiTheme="minorHAnsi"/>
        </w:rPr>
        <w:br/>
        <w:t>i prowadzenie do zasad współpracy Miasta Tychy z organizacjami pozarządowymi. Jest to bardzo ważny element LA 21. Opracowano Uwagi do Karty współpracy organizacji pozarządowych z Urzędem Miasta Tychy.   Na Sesji Rady Miasta Tychy przyjęto uchwałę na temat w/w Karty.</w:t>
      </w:r>
    </w:p>
    <w:p w:rsidR="00436449" w:rsidRPr="007F6F2D" w:rsidRDefault="00436449" w:rsidP="007F6F2D">
      <w:pPr>
        <w:pStyle w:val="Akapitzlist"/>
        <w:numPr>
          <w:ilvl w:val="0"/>
          <w:numId w:val="3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2004 r.:</w:t>
      </w:r>
      <w:r w:rsidRPr="007F6F2D">
        <w:rPr>
          <w:rFonts w:asciiTheme="minorHAnsi" w:hAnsiTheme="minorHAnsi"/>
        </w:rPr>
        <w:t xml:space="preserve"> Została opracowana broszura – „</w:t>
      </w:r>
      <w:r w:rsidRPr="007F6F2D">
        <w:rPr>
          <w:rFonts w:asciiTheme="minorHAnsi" w:hAnsiTheme="minorHAnsi"/>
          <w:b/>
        </w:rPr>
        <w:t>Syntetyczne opracowanie Programu Ochrony Środowiska dla Miasta Tychy</w:t>
      </w:r>
      <w:r w:rsidRPr="007F6F2D">
        <w:rPr>
          <w:rFonts w:asciiTheme="minorHAnsi" w:hAnsiTheme="minorHAnsi"/>
        </w:rPr>
        <w:t>”. Broszura została wydrukowana w liczbie 1000 egzemplarzy. Finansowane prz</w:t>
      </w:r>
      <w:r w:rsidR="00936D8B">
        <w:rPr>
          <w:rFonts w:asciiTheme="minorHAnsi" w:hAnsiTheme="minorHAnsi"/>
        </w:rPr>
        <w:t>ez UM Tychy. Opracowanie to  przeznaczono</w:t>
      </w:r>
      <w:r w:rsidRPr="007F6F2D">
        <w:rPr>
          <w:rFonts w:asciiTheme="minorHAnsi" w:hAnsiTheme="minorHAnsi"/>
        </w:rPr>
        <w:t xml:space="preserve"> dla celów edukacyjnych i informacyjnych. </w:t>
      </w:r>
    </w:p>
    <w:p w:rsidR="00DB08B9" w:rsidRPr="007F6F2D" w:rsidRDefault="00436449" w:rsidP="007F6F2D">
      <w:pPr>
        <w:pStyle w:val="Akapitzlist"/>
        <w:numPr>
          <w:ilvl w:val="0"/>
          <w:numId w:val="3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2004 r.:</w:t>
      </w:r>
      <w:r w:rsidR="00332657" w:rsidRPr="007F6F2D">
        <w:rPr>
          <w:rFonts w:asciiTheme="minorHAnsi" w:hAnsiTheme="minorHAnsi"/>
          <w:b/>
        </w:rPr>
        <w:t xml:space="preserve"> </w:t>
      </w:r>
      <w:r w:rsidRPr="007F6F2D">
        <w:rPr>
          <w:rFonts w:asciiTheme="minorHAnsi" w:hAnsiTheme="minorHAnsi"/>
        </w:rPr>
        <w:t xml:space="preserve"> </w:t>
      </w:r>
      <w:r w:rsidR="00C136D6">
        <w:rPr>
          <w:rFonts w:asciiTheme="minorHAnsi" w:hAnsiTheme="minorHAnsi"/>
        </w:rPr>
        <w:t xml:space="preserve">Ankieta (wersja I) opracowana przy współudziale  Karola Fojcika </w:t>
      </w:r>
      <w:r w:rsidRPr="007F6F2D">
        <w:rPr>
          <w:rFonts w:asciiTheme="minorHAnsi" w:hAnsiTheme="minorHAnsi"/>
        </w:rPr>
        <w:t>na temat : „</w:t>
      </w:r>
      <w:r w:rsidRPr="007F6F2D">
        <w:rPr>
          <w:rFonts w:asciiTheme="minorHAnsi" w:hAnsiTheme="minorHAnsi"/>
          <w:b/>
        </w:rPr>
        <w:t>Pies w mieście</w:t>
      </w:r>
      <w:r w:rsidR="00C136D6">
        <w:rPr>
          <w:rFonts w:asciiTheme="minorHAnsi" w:hAnsiTheme="minorHAnsi"/>
        </w:rPr>
        <w:t xml:space="preserve">” i </w:t>
      </w:r>
      <w:r w:rsidRPr="007F6F2D">
        <w:rPr>
          <w:rFonts w:asciiTheme="minorHAnsi" w:hAnsiTheme="minorHAnsi"/>
        </w:rPr>
        <w:t>rozdan</w:t>
      </w:r>
      <w:r w:rsidR="00C136D6">
        <w:rPr>
          <w:rFonts w:asciiTheme="minorHAnsi" w:hAnsiTheme="minorHAnsi"/>
        </w:rPr>
        <w:t>a</w:t>
      </w:r>
      <w:r w:rsidRPr="007F6F2D">
        <w:rPr>
          <w:rFonts w:asciiTheme="minorHAnsi" w:hAnsiTheme="minorHAnsi"/>
        </w:rPr>
        <w:t xml:space="preserve"> na terenie osiedli „A” </w:t>
      </w:r>
      <w:r w:rsidR="00DB08B9" w:rsidRPr="007F6F2D">
        <w:rPr>
          <w:rFonts w:asciiTheme="minorHAnsi" w:hAnsiTheme="minorHAnsi"/>
        </w:rPr>
        <w:t>i „B”.</w:t>
      </w:r>
    </w:p>
    <w:p w:rsidR="00436449" w:rsidRPr="007F6F2D" w:rsidRDefault="00436449" w:rsidP="007F6F2D">
      <w:pPr>
        <w:pStyle w:val="Akapitzlist"/>
        <w:numPr>
          <w:ilvl w:val="0"/>
          <w:numId w:val="3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2005 r</w:t>
      </w:r>
      <w:r w:rsidR="00DB08B9" w:rsidRPr="007F6F2D">
        <w:rPr>
          <w:rFonts w:asciiTheme="minorHAnsi" w:hAnsiTheme="minorHAnsi"/>
        </w:rPr>
        <w:t>.: podpisano umowę</w:t>
      </w:r>
      <w:r w:rsidRPr="007F6F2D">
        <w:rPr>
          <w:rFonts w:asciiTheme="minorHAnsi" w:hAnsiTheme="minorHAnsi"/>
        </w:rPr>
        <w:t xml:space="preserve"> z Urzędem Miasta Tychy, dotycząc</w:t>
      </w:r>
      <w:r w:rsidR="00DB08B9" w:rsidRPr="007F6F2D">
        <w:rPr>
          <w:rFonts w:asciiTheme="minorHAnsi" w:hAnsiTheme="minorHAnsi"/>
        </w:rPr>
        <w:t>ą realizacji:</w:t>
      </w:r>
      <w:r w:rsidRPr="007F6F2D">
        <w:rPr>
          <w:rFonts w:asciiTheme="minorHAnsi" w:hAnsiTheme="minorHAnsi"/>
        </w:rPr>
        <w:t xml:space="preserve"> a) ankietyzacji  „</w:t>
      </w:r>
      <w:r w:rsidRPr="007F6F2D">
        <w:rPr>
          <w:rFonts w:asciiTheme="minorHAnsi" w:hAnsiTheme="minorHAnsi"/>
          <w:b/>
        </w:rPr>
        <w:t>Pies w mieście</w:t>
      </w:r>
      <w:r w:rsidR="00DB08B9" w:rsidRPr="007F6F2D">
        <w:rPr>
          <w:rFonts w:asciiTheme="minorHAnsi" w:hAnsiTheme="minorHAnsi"/>
        </w:rPr>
        <w:t xml:space="preserve">”, b) </w:t>
      </w:r>
      <w:r w:rsidRPr="007F6F2D">
        <w:rPr>
          <w:rFonts w:asciiTheme="minorHAnsi" w:hAnsiTheme="minorHAnsi"/>
        </w:rPr>
        <w:t>warsztat</w:t>
      </w:r>
      <w:r w:rsidR="00DB08B9" w:rsidRPr="007F6F2D">
        <w:rPr>
          <w:rFonts w:asciiTheme="minorHAnsi" w:hAnsiTheme="minorHAnsi"/>
        </w:rPr>
        <w:t>ów</w:t>
      </w:r>
      <w:r w:rsidRPr="007F6F2D">
        <w:rPr>
          <w:rFonts w:asciiTheme="minorHAnsi" w:hAnsiTheme="minorHAnsi"/>
        </w:rPr>
        <w:t xml:space="preserve"> na temat </w:t>
      </w:r>
      <w:r w:rsidR="009B4C02" w:rsidRPr="007F6F2D">
        <w:rPr>
          <w:rFonts w:asciiTheme="minorHAnsi" w:hAnsiTheme="minorHAnsi"/>
        </w:rPr>
        <w:t>Lokalnej Agendy 21  w zakresie</w:t>
      </w:r>
      <w:r w:rsidRPr="007F6F2D">
        <w:rPr>
          <w:rFonts w:asciiTheme="minorHAnsi" w:hAnsiTheme="minorHAnsi"/>
        </w:rPr>
        <w:t>: na</w:t>
      </w:r>
      <w:r w:rsidR="00332657" w:rsidRPr="007F6F2D">
        <w:rPr>
          <w:rFonts w:asciiTheme="minorHAnsi" w:hAnsiTheme="minorHAnsi"/>
        </w:rPr>
        <w:t>tura, odnawialne źródła energii</w:t>
      </w:r>
      <w:r w:rsidRPr="007F6F2D">
        <w:rPr>
          <w:rFonts w:asciiTheme="minorHAnsi" w:hAnsiTheme="minorHAnsi"/>
        </w:rPr>
        <w:t>, odpady, transport  oraz c)  aktualizacj</w:t>
      </w:r>
      <w:r w:rsidR="00DB08B9" w:rsidRPr="007F6F2D">
        <w:rPr>
          <w:rFonts w:asciiTheme="minorHAnsi" w:hAnsiTheme="minorHAnsi"/>
        </w:rPr>
        <w:t>i</w:t>
      </w:r>
      <w:r w:rsidRPr="007F6F2D">
        <w:rPr>
          <w:rFonts w:asciiTheme="minorHAnsi" w:hAnsiTheme="minorHAnsi"/>
        </w:rPr>
        <w:t xml:space="preserve"> broszury „</w:t>
      </w:r>
      <w:r w:rsidRPr="007F6F2D">
        <w:rPr>
          <w:rFonts w:asciiTheme="minorHAnsi" w:hAnsiTheme="minorHAnsi"/>
          <w:b/>
        </w:rPr>
        <w:t>LA 21 w Tychach i innych miastach , gminach</w:t>
      </w:r>
      <w:r w:rsidRPr="007F6F2D">
        <w:rPr>
          <w:rFonts w:asciiTheme="minorHAnsi" w:hAnsiTheme="minorHAnsi"/>
        </w:rPr>
        <w:t>”</w:t>
      </w:r>
      <w:r w:rsidR="00BD02E1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. Realizacja t</w:t>
      </w:r>
      <w:r w:rsidR="00DB08B9" w:rsidRPr="007F6F2D">
        <w:rPr>
          <w:rFonts w:asciiTheme="minorHAnsi" w:hAnsiTheme="minorHAnsi"/>
        </w:rPr>
        <w:t>ych działań.</w:t>
      </w:r>
    </w:p>
    <w:p w:rsidR="00436449" w:rsidRPr="007F6F2D" w:rsidRDefault="00436449" w:rsidP="007F6F2D">
      <w:pPr>
        <w:pStyle w:val="Akapitzlist"/>
        <w:numPr>
          <w:ilvl w:val="0"/>
          <w:numId w:val="3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2005r.</w:t>
      </w:r>
      <w:r w:rsidR="00595233">
        <w:rPr>
          <w:rFonts w:asciiTheme="minorHAnsi" w:hAnsiTheme="minorHAnsi"/>
          <w:b/>
        </w:rPr>
        <w:t>:</w:t>
      </w:r>
      <w:r w:rsidR="00595233">
        <w:rPr>
          <w:rFonts w:asciiTheme="minorHAnsi" w:hAnsiTheme="minorHAnsi"/>
        </w:rPr>
        <w:t xml:space="preserve"> Opracowywanie</w:t>
      </w:r>
      <w:r w:rsidRPr="007F6F2D">
        <w:rPr>
          <w:rFonts w:asciiTheme="minorHAnsi" w:hAnsiTheme="minorHAnsi"/>
        </w:rPr>
        <w:t xml:space="preserve"> problematyki </w:t>
      </w:r>
      <w:r w:rsidRPr="007F6F2D">
        <w:rPr>
          <w:rFonts w:asciiTheme="minorHAnsi" w:hAnsiTheme="minorHAnsi"/>
          <w:b/>
        </w:rPr>
        <w:t>ścieżki</w:t>
      </w:r>
      <w:r w:rsidR="00595233">
        <w:rPr>
          <w:rFonts w:asciiTheme="minorHAnsi" w:hAnsiTheme="minorHAnsi"/>
          <w:b/>
        </w:rPr>
        <w:t xml:space="preserve"> przyrodniczej</w:t>
      </w:r>
      <w:r w:rsidRPr="007F6F2D">
        <w:rPr>
          <w:rFonts w:asciiTheme="minorHAnsi" w:hAnsiTheme="minorHAnsi"/>
          <w:b/>
        </w:rPr>
        <w:t xml:space="preserve"> edukacyjnej</w:t>
      </w:r>
      <w:r w:rsidRPr="007F6F2D">
        <w:rPr>
          <w:rFonts w:asciiTheme="minorHAnsi" w:hAnsiTheme="minorHAnsi"/>
        </w:rPr>
        <w:t xml:space="preserve"> </w:t>
      </w:r>
      <w:r w:rsidR="009B4C02" w:rsidRPr="007F6F2D">
        <w:rPr>
          <w:rFonts w:asciiTheme="minorHAnsi" w:hAnsiTheme="minorHAnsi"/>
        </w:rPr>
        <w:t xml:space="preserve">na </w:t>
      </w:r>
      <w:r w:rsidRPr="007F6F2D">
        <w:rPr>
          <w:rFonts w:asciiTheme="minorHAnsi" w:hAnsiTheme="minorHAnsi"/>
        </w:rPr>
        <w:t>użytku ekolog</w:t>
      </w:r>
      <w:r w:rsidR="00332657" w:rsidRPr="007F6F2D">
        <w:rPr>
          <w:rFonts w:asciiTheme="minorHAnsi" w:hAnsiTheme="minorHAnsi"/>
        </w:rPr>
        <w:t xml:space="preserve">icznym </w:t>
      </w:r>
      <w:r w:rsidR="0019713D" w:rsidRPr="007F6F2D">
        <w:rPr>
          <w:rFonts w:asciiTheme="minorHAnsi" w:hAnsiTheme="minorHAnsi"/>
        </w:rPr>
        <w:br/>
      </w:r>
      <w:r w:rsidR="00332657" w:rsidRPr="007F6F2D">
        <w:rPr>
          <w:rFonts w:asciiTheme="minorHAnsi" w:hAnsiTheme="minorHAnsi"/>
        </w:rPr>
        <w:t>w Tychach – Paprocanach.</w:t>
      </w:r>
      <w:r w:rsidR="00FC4D74">
        <w:rPr>
          <w:rFonts w:asciiTheme="minorHAnsi" w:hAnsiTheme="minorHAnsi"/>
        </w:rPr>
        <w:t xml:space="preserve"> Realizacja.</w:t>
      </w:r>
      <w:r w:rsidR="00595233">
        <w:rPr>
          <w:rFonts w:asciiTheme="minorHAnsi" w:hAnsiTheme="minorHAnsi"/>
        </w:rPr>
        <w:t xml:space="preserve"> A</w:t>
      </w:r>
      <w:r w:rsidR="00CB0278">
        <w:rPr>
          <w:rFonts w:asciiTheme="minorHAnsi" w:hAnsiTheme="minorHAnsi"/>
        </w:rPr>
        <w:t>utorki</w:t>
      </w:r>
      <w:r w:rsidR="00595233">
        <w:rPr>
          <w:rFonts w:asciiTheme="minorHAnsi" w:hAnsiTheme="minorHAnsi"/>
        </w:rPr>
        <w:t>: Bożena Zyznawska i Grażyna Klapińska-Stefanow. Publikacja.</w:t>
      </w:r>
    </w:p>
    <w:p w:rsidR="00436449" w:rsidRPr="007F6F2D" w:rsidRDefault="00436449" w:rsidP="007F6F2D">
      <w:pPr>
        <w:pStyle w:val="Akapitzlist"/>
        <w:numPr>
          <w:ilvl w:val="0"/>
          <w:numId w:val="3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2005r.:</w:t>
      </w:r>
      <w:r w:rsidR="00332657" w:rsidRPr="007F6F2D">
        <w:rPr>
          <w:rFonts w:asciiTheme="minorHAnsi" w:hAnsiTheme="minorHAnsi"/>
          <w:b/>
        </w:rPr>
        <w:t xml:space="preserve"> </w:t>
      </w:r>
      <w:r w:rsidRPr="007F6F2D">
        <w:rPr>
          <w:rFonts w:asciiTheme="minorHAnsi" w:hAnsiTheme="minorHAnsi"/>
        </w:rPr>
        <w:t xml:space="preserve">Koło PKE w Tychach wypożyczyło w 2004r. z Fundacji Wspierania Inicjatyw Ekologicznych </w:t>
      </w:r>
      <w:r w:rsidRPr="007F6F2D">
        <w:rPr>
          <w:rFonts w:asciiTheme="minorHAnsi" w:hAnsiTheme="minorHAnsi"/>
        </w:rPr>
        <w:br/>
        <w:t>w Krakowie na okres roku 15 plansz na temat odnawialnych źródeł energii</w:t>
      </w:r>
      <w:r w:rsidR="00BD02E1">
        <w:rPr>
          <w:rFonts w:asciiTheme="minorHAnsi" w:hAnsiTheme="minorHAnsi"/>
        </w:rPr>
        <w:t xml:space="preserve"> (OZE)</w:t>
      </w:r>
      <w:r w:rsidRPr="007F6F2D">
        <w:rPr>
          <w:rFonts w:asciiTheme="minorHAnsi" w:hAnsiTheme="minorHAnsi"/>
        </w:rPr>
        <w:t xml:space="preserve">. Plansze te </w:t>
      </w:r>
      <w:r w:rsidR="00332657" w:rsidRPr="007F6F2D">
        <w:rPr>
          <w:rFonts w:asciiTheme="minorHAnsi" w:hAnsiTheme="minorHAnsi"/>
        </w:rPr>
        <w:t>były</w:t>
      </w:r>
      <w:r w:rsidRPr="007F6F2D">
        <w:rPr>
          <w:rFonts w:asciiTheme="minorHAnsi" w:hAnsiTheme="minorHAnsi"/>
        </w:rPr>
        <w:t xml:space="preserve"> wystawione na trzech piętrach w Urzędzie Miasta </w:t>
      </w:r>
      <w:r w:rsidR="00332657" w:rsidRPr="007F6F2D">
        <w:rPr>
          <w:rFonts w:asciiTheme="minorHAnsi" w:hAnsiTheme="minorHAnsi"/>
        </w:rPr>
        <w:t xml:space="preserve">Tychy, jako wystawa. Plansze były </w:t>
      </w:r>
      <w:r w:rsidRPr="007F6F2D">
        <w:rPr>
          <w:rFonts w:asciiTheme="minorHAnsi" w:hAnsiTheme="minorHAnsi"/>
        </w:rPr>
        <w:t xml:space="preserve">wykorzystywane </w:t>
      </w:r>
      <w:r w:rsidR="00332657" w:rsidRPr="007F6F2D">
        <w:rPr>
          <w:rFonts w:asciiTheme="minorHAnsi" w:hAnsiTheme="minorHAnsi"/>
        </w:rPr>
        <w:t xml:space="preserve">przez Koło </w:t>
      </w:r>
      <w:r w:rsidRPr="007F6F2D">
        <w:rPr>
          <w:rFonts w:asciiTheme="minorHAnsi" w:hAnsiTheme="minorHAnsi"/>
        </w:rPr>
        <w:t>do prowadzenia warsztatów. Zorganizowane zostały warsztaty dla nauczycieli na tema</w:t>
      </w:r>
      <w:r w:rsidR="00DC1E02" w:rsidRPr="007F6F2D">
        <w:rPr>
          <w:rFonts w:asciiTheme="minorHAnsi" w:hAnsiTheme="minorHAnsi"/>
        </w:rPr>
        <w:t>t odnawialnych źródeł energii. Była</w:t>
      </w:r>
      <w:r w:rsidRPr="007F6F2D">
        <w:rPr>
          <w:rFonts w:asciiTheme="minorHAnsi" w:hAnsiTheme="minorHAnsi"/>
        </w:rPr>
        <w:t xml:space="preserve"> również </w:t>
      </w:r>
      <w:r w:rsidR="00AF0D76">
        <w:rPr>
          <w:rFonts w:asciiTheme="minorHAnsi" w:hAnsiTheme="minorHAnsi"/>
        </w:rPr>
        <w:t xml:space="preserve">edukacja dla różnych grup społecznych, </w:t>
      </w:r>
      <w:r w:rsidRPr="007F6F2D">
        <w:rPr>
          <w:rFonts w:asciiTheme="minorHAnsi" w:hAnsiTheme="minorHAnsi"/>
        </w:rPr>
        <w:t xml:space="preserve"> związana z przeciwdziałaniem tzw. </w:t>
      </w:r>
      <w:r w:rsidRPr="007F6F2D">
        <w:rPr>
          <w:rFonts w:asciiTheme="minorHAnsi" w:hAnsiTheme="minorHAnsi"/>
          <w:b/>
        </w:rPr>
        <w:t>”niskiej emisji</w:t>
      </w:r>
      <w:r w:rsidRPr="007F6F2D">
        <w:rPr>
          <w:rFonts w:asciiTheme="minorHAnsi" w:hAnsiTheme="minorHAnsi"/>
        </w:rPr>
        <w:t>”.  Warsztaty sukcesywnie prowadzon</w:t>
      </w:r>
      <w:r w:rsidR="00DC1E02" w:rsidRPr="007F6F2D">
        <w:rPr>
          <w:rFonts w:asciiTheme="minorHAnsi" w:hAnsiTheme="minorHAnsi"/>
        </w:rPr>
        <w:t>o</w:t>
      </w:r>
      <w:r w:rsidRPr="007F6F2D">
        <w:rPr>
          <w:rFonts w:asciiTheme="minorHAnsi" w:hAnsiTheme="minorHAnsi"/>
        </w:rPr>
        <w:t xml:space="preserve"> w szkołach. Doświadczenia z tej działalności mogą posłużyć do opracowania szczegółowego programu edukacyjnego.</w:t>
      </w:r>
    </w:p>
    <w:p w:rsidR="00436449" w:rsidRPr="00D15964" w:rsidRDefault="00436449" w:rsidP="00D15964">
      <w:pPr>
        <w:pStyle w:val="Akapitzlist"/>
        <w:numPr>
          <w:ilvl w:val="0"/>
          <w:numId w:val="3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 xml:space="preserve">2005 r.: </w:t>
      </w:r>
      <w:r w:rsidRPr="007F6F2D">
        <w:rPr>
          <w:rFonts w:asciiTheme="minorHAnsi" w:hAnsiTheme="minorHAnsi"/>
        </w:rPr>
        <w:t>Opinie</w:t>
      </w:r>
      <w:r w:rsidRPr="007F6F2D">
        <w:rPr>
          <w:rFonts w:asciiTheme="minorHAnsi" w:hAnsiTheme="minorHAnsi"/>
          <w:b/>
        </w:rPr>
        <w:t xml:space="preserve"> </w:t>
      </w:r>
      <w:r w:rsidRPr="007F6F2D">
        <w:rPr>
          <w:rFonts w:asciiTheme="minorHAnsi" w:hAnsiTheme="minorHAnsi"/>
        </w:rPr>
        <w:t>i interwencje w Tychach, między innymi:</w:t>
      </w:r>
      <w:r w:rsidR="00D15964">
        <w:rPr>
          <w:rFonts w:asciiTheme="minorHAnsi" w:hAnsiTheme="minorHAnsi"/>
        </w:rPr>
        <w:t xml:space="preserve"> </w:t>
      </w:r>
      <w:r w:rsidRPr="00D15964">
        <w:rPr>
          <w:rFonts w:asciiTheme="minorHAnsi" w:hAnsiTheme="minorHAnsi"/>
        </w:rPr>
        <w:t>a) konflikt na temat lokalizacji śmietnika osiedlowego. Silny protest mieszkańców, zwrócono się do Koła PKE o pomoc w rozwiązaniu tego problemu, któ</w:t>
      </w:r>
      <w:r w:rsidR="00BD14C3" w:rsidRPr="00D15964">
        <w:rPr>
          <w:rFonts w:asciiTheme="minorHAnsi" w:hAnsiTheme="minorHAnsi"/>
        </w:rPr>
        <w:t>ry został pozytywnie rozwiązany,</w:t>
      </w:r>
      <w:r w:rsidRPr="00D15964">
        <w:rPr>
          <w:rFonts w:asciiTheme="minorHAnsi" w:hAnsiTheme="minorHAnsi"/>
        </w:rPr>
        <w:t xml:space="preserve"> b) opinia Koła PKE, jako organizacji pozarządowej o projekcie koncepcyjnym sieci  kanalizacyjnej  na obrzeżach miasta opracowanie społeczne na życzenie </w:t>
      </w:r>
      <w:r w:rsidR="00BD14C3" w:rsidRPr="00D15964">
        <w:rPr>
          <w:rFonts w:asciiTheme="minorHAnsi" w:hAnsiTheme="minorHAnsi"/>
        </w:rPr>
        <w:t>UM Tychy,</w:t>
      </w:r>
      <w:r w:rsidR="00D15964" w:rsidRPr="00D15964">
        <w:rPr>
          <w:rFonts w:asciiTheme="minorHAnsi" w:hAnsiTheme="minorHAnsi"/>
        </w:rPr>
        <w:t xml:space="preserve"> </w:t>
      </w:r>
      <w:r w:rsidRPr="00D15964">
        <w:rPr>
          <w:rFonts w:asciiTheme="minorHAnsi" w:hAnsiTheme="minorHAnsi"/>
        </w:rPr>
        <w:t xml:space="preserve">c)  opinia na temat „osi zielonej” w mieście Tychy </w:t>
      </w:r>
      <w:r w:rsidR="00BD14C3" w:rsidRPr="00D15964">
        <w:rPr>
          <w:rFonts w:asciiTheme="minorHAnsi" w:hAnsiTheme="minorHAnsi"/>
        </w:rPr>
        <w:t>na  prośbę Urzędu Miasta Tychy,</w:t>
      </w:r>
      <w:r w:rsidR="00D15964" w:rsidRPr="00D15964">
        <w:rPr>
          <w:rFonts w:asciiTheme="minorHAnsi" w:hAnsiTheme="minorHAnsi"/>
        </w:rPr>
        <w:t xml:space="preserve"> </w:t>
      </w:r>
      <w:r w:rsidRPr="00D15964">
        <w:rPr>
          <w:rFonts w:asciiTheme="minorHAnsi" w:hAnsiTheme="minorHAnsi"/>
        </w:rPr>
        <w:t>d)  opinia na temat kasztanow</w:t>
      </w:r>
      <w:r w:rsidR="00BD14C3" w:rsidRPr="00D15964">
        <w:rPr>
          <w:rFonts w:asciiTheme="minorHAnsi" w:hAnsiTheme="minorHAnsi"/>
        </w:rPr>
        <w:t>ców,</w:t>
      </w:r>
      <w:r w:rsidRPr="00D15964">
        <w:rPr>
          <w:rFonts w:asciiTheme="minorHAnsi" w:hAnsiTheme="minorHAnsi"/>
        </w:rPr>
        <w:t xml:space="preserve"> e) oraz wiele </w:t>
      </w:r>
      <w:r w:rsidR="00BD14C3" w:rsidRPr="00D15964">
        <w:rPr>
          <w:rFonts w:asciiTheme="minorHAnsi" w:hAnsiTheme="minorHAnsi"/>
        </w:rPr>
        <w:t>innych interwencji i informacji.</w:t>
      </w:r>
    </w:p>
    <w:p w:rsidR="00436449" w:rsidRPr="007F6F2D" w:rsidRDefault="00436449" w:rsidP="007F6F2D">
      <w:pPr>
        <w:pStyle w:val="Akapitzlist"/>
        <w:numPr>
          <w:ilvl w:val="0"/>
          <w:numId w:val="4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 xml:space="preserve">2005 r.: </w:t>
      </w:r>
      <w:r w:rsidRPr="007F6F2D">
        <w:rPr>
          <w:rFonts w:asciiTheme="minorHAnsi" w:hAnsiTheme="minorHAnsi"/>
        </w:rPr>
        <w:t>Opracowano aktualizację broszury „</w:t>
      </w:r>
      <w:r w:rsidRPr="007F6F2D">
        <w:rPr>
          <w:rFonts w:asciiTheme="minorHAnsi" w:hAnsiTheme="minorHAnsi"/>
          <w:b/>
        </w:rPr>
        <w:t>Lokalna Agenda 21 - Zrównoważony rozwój w XXI wieku- Tychy oraz inne miasta i gminy</w:t>
      </w:r>
      <w:r w:rsidRPr="007F6F2D">
        <w:rPr>
          <w:rFonts w:asciiTheme="minorHAnsi" w:hAnsiTheme="minorHAnsi"/>
        </w:rPr>
        <w:t>”. Druk w ilości 600 egzemplarzy. Finansowane przez UM Tychy i WFO</w:t>
      </w:r>
      <w:r w:rsidR="00BD14C3" w:rsidRPr="007F6F2D">
        <w:rPr>
          <w:rFonts w:asciiTheme="minorHAnsi" w:hAnsiTheme="minorHAnsi"/>
        </w:rPr>
        <w:t>Ś</w:t>
      </w:r>
      <w:r w:rsidRPr="007F6F2D">
        <w:rPr>
          <w:rFonts w:asciiTheme="minorHAnsi" w:hAnsiTheme="minorHAnsi"/>
        </w:rPr>
        <w:t>iGW.</w:t>
      </w:r>
    </w:p>
    <w:p w:rsidR="00D15964" w:rsidRDefault="00436449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D15964">
        <w:rPr>
          <w:rFonts w:asciiTheme="minorHAnsi" w:hAnsiTheme="minorHAnsi"/>
          <w:b/>
        </w:rPr>
        <w:t>2005 r</w:t>
      </w:r>
      <w:r w:rsidRPr="00D15964">
        <w:rPr>
          <w:rFonts w:asciiTheme="minorHAnsi" w:hAnsiTheme="minorHAnsi"/>
        </w:rPr>
        <w:t xml:space="preserve">. Ankieta </w:t>
      </w:r>
      <w:r w:rsidRPr="00D15964">
        <w:rPr>
          <w:rFonts w:asciiTheme="minorHAnsi" w:hAnsiTheme="minorHAnsi"/>
          <w:b/>
        </w:rPr>
        <w:t>„Pies w mieście”</w:t>
      </w:r>
      <w:r w:rsidRPr="00D15964">
        <w:rPr>
          <w:rFonts w:asciiTheme="minorHAnsi" w:hAnsiTheme="minorHAnsi"/>
        </w:rPr>
        <w:t xml:space="preserve"> została opracowana przez Polski Klub Ekologiczny - Koło Miejskie Tychy na zlecenie Urzędu Miasta Tychy, Wydział Komunalny, Ochrony Środowiska i Rolnictwa</w:t>
      </w:r>
      <w:r w:rsidR="00D15964" w:rsidRPr="00D15964">
        <w:rPr>
          <w:rFonts w:asciiTheme="minorHAnsi" w:hAnsiTheme="minorHAnsi"/>
        </w:rPr>
        <w:t>.</w:t>
      </w:r>
      <w:r w:rsidRPr="00D15964">
        <w:rPr>
          <w:rFonts w:asciiTheme="minorHAnsi" w:hAnsiTheme="minorHAnsi"/>
        </w:rPr>
        <w:t xml:space="preserve"> Ankiety zostały rozdane we wszystkich tyskich spółdzielniach mieszkaniowych, przedszkolach, szkołach podstawowych i gimnazjach, szkołach ponadpodstawowych, różnych instytucjach miejskich. Przekazano je także do weterynarzy i indywidualnych osób.</w:t>
      </w:r>
      <w:r w:rsidR="00415989" w:rsidRPr="00D15964">
        <w:rPr>
          <w:rFonts w:asciiTheme="minorHAnsi" w:hAnsiTheme="minorHAnsi"/>
        </w:rPr>
        <w:t xml:space="preserve"> </w:t>
      </w:r>
      <w:r w:rsidRPr="00D15964">
        <w:rPr>
          <w:rFonts w:asciiTheme="minorHAnsi" w:hAnsiTheme="minorHAnsi"/>
        </w:rPr>
        <w:t xml:space="preserve">Badania ankietowe zostały przeprowadzone od </w:t>
      </w:r>
      <w:r w:rsidRPr="00D15964">
        <w:rPr>
          <w:rFonts w:asciiTheme="minorHAnsi" w:hAnsiTheme="minorHAnsi"/>
          <w:b/>
        </w:rPr>
        <w:t>maja do października 2005 roku</w:t>
      </w:r>
      <w:r w:rsidRPr="00D15964">
        <w:rPr>
          <w:rFonts w:asciiTheme="minorHAnsi" w:hAnsiTheme="minorHAnsi"/>
        </w:rPr>
        <w:t xml:space="preserve">. Rozdano </w:t>
      </w:r>
      <w:r w:rsidRPr="00D15964">
        <w:rPr>
          <w:rFonts w:asciiTheme="minorHAnsi" w:hAnsiTheme="minorHAnsi"/>
          <w:b/>
        </w:rPr>
        <w:t xml:space="preserve">6000 </w:t>
      </w:r>
      <w:r w:rsidRPr="00D15964">
        <w:rPr>
          <w:rFonts w:asciiTheme="minorHAnsi" w:hAnsiTheme="minorHAnsi"/>
        </w:rPr>
        <w:t xml:space="preserve">ankiet, z których </w:t>
      </w:r>
      <w:r w:rsidRPr="00D15964">
        <w:rPr>
          <w:rFonts w:asciiTheme="minorHAnsi" w:hAnsiTheme="minorHAnsi"/>
          <w:b/>
        </w:rPr>
        <w:t xml:space="preserve">2097 </w:t>
      </w:r>
      <w:r w:rsidRPr="00D15964">
        <w:rPr>
          <w:rFonts w:asciiTheme="minorHAnsi" w:hAnsiTheme="minorHAnsi"/>
        </w:rPr>
        <w:t>zostało wypełnionych. Ankieta „</w:t>
      </w:r>
      <w:r w:rsidRPr="00D15964">
        <w:rPr>
          <w:rFonts w:asciiTheme="minorHAnsi" w:hAnsiTheme="minorHAnsi"/>
          <w:b/>
        </w:rPr>
        <w:t>Pies w mieście</w:t>
      </w:r>
      <w:r w:rsidRPr="00D15964">
        <w:rPr>
          <w:rFonts w:asciiTheme="minorHAnsi" w:hAnsiTheme="minorHAnsi"/>
        </w:rPr>
        <w:t>” miała na celu zbadanie opinii mieszkańców miasta Tychy (ze szczególnym uwzględnieniem właścicieli psów) na tema</w:t>
      </w:r>
      <w:r w:rsidR="00BD02E1">
        <w:rPr>
          <w:rFonts w:asciiTheme="minorHAnsi" w:hAnsiTheme="minorHAnsi"/>
        </w:rPr>
        <w:t>t obowiązku sprzątani</w:t>
      </w:r>
      <w:r w:rsidR="00FE1648">
        <w:rPr>
          <w:rFonts w:asciiTheme="minorHAnsi" w:hAnsiTheme="minorHAnsi"/>
        </w:rPr>
        <w:t>a po psach oraz innych tematów</w:t>
      </w:r>
      <w:r w:rsidR="00BD02E1">
        <w:rPr>
          <w:rFonts w:asciiTheme="minorHAnsi" w:hAnsiTheme="minorHAnsi"/>
        </w:rPr>
        <w:t xml:space="preserve"> związ</w:t>
      </w:r>
      <w:r w:rsidR="00FE1648">
        <w:rPr>
          <w:rFonts w:asciiTheme="minorHAnsi" w:hAnsiTheme="minorHAnsi"/>
        </w:rPr>
        <w:t>anych z problemem psów w mieście</w:t>
      </w:r>
      <w:r w:rsidR="00BD02E1">
        <w:rPr>
          <w:rFonts w:asciiTheme="minorHAnsi" w:hAnsiTheme="minorHAnsi"/>
        </w:rPr>
        <w:t>.</w:t>
      </w:r>
      <w:r w:rsidRPr="00D15964">
        <w:rPr>
          <w:rFonts w:asciiTheme="minorHAnsi" w:hAnsiTheme="minorHAnsi"/>
        </w:rPr>
        <w:t xml:space="preserve"> </w:t>
      </w:r>
      <w:r w:rsidR="00922995">
        <w:rPr>
          <w:rFonts w:asciiTheme="minorHAnsi" w:hAnsiTheme="minorHAnsi"/>
        </w:rPr>
        <w:t>(tekst w biuletynie PKE OG)</w:t>
      </w:r>
    </w:p>
    <w:p w:rsidR="00436449" w:rsidRPr="00D15964" w:rsidRDefault="00436449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D15964">
        <w:rPr>
          <w:rFonts w:asciiTheme="minorHAnsi" w:hAnsiTheme="minorHAnsi"/>
          <w:b/>
        </w:rPr>
        <w:t>W 2006</w:t>
      </w:r>
      <w:r w:rsidRPr="00D15964">
        <w:rPr>
          <w:rFonts w:asciiTheme="minorHAnsi" w:hAnsiTheme="minorHAnsi"/>
        </w:rPr>
        <w:t xml:space="preserve"> roku na z</w:t>
      </w:r>
      <w:r w:rsidR="00415989" w:rsidRPr="00D15964">
        <w:rPr>
          <w:rFonts w:asciiTheme="minorHAnsi" w:hAnsiTheme="minorHAnsi"/>
        </w:rPr>
        <w:t xml:space="preserve">lecenie i finansowane przez Urząd Miasta </w:t>
      </w:r>
      <w:r w:rsidR="005611CF">
        <w:rPr>
          <w:rFonts w:asciiTheme="minorHAnsi" w:hAnsiTheme="minorHAnsi"/>
        </w:rPr>
        <w:t xml:space="preserve">Tychy </w:t>
      </w:r>
      <w:r w:rsidRPr="00D15964">
        <w:rPr>
          <w:rFonts w:asciiTheme="minorHAnsi" w:hAnsiTheme="minorHAnsi"/>
        </w:rPr>
        <w:t xml:space="preserve">  zorganizowano: </w:t>
      </w:r>
    </w:p>
    <w:p w:rsidR="00436449" w:rsidRPr="007F6F2D" w:rsidRDefault="00436449" w:rsidP="007F6F2D">
      <w:p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</w:rPr>
        <w:t xml:space="preserve">- seminarium </w:t>
      </w:r>
      <w:r w:rsidR="005611CF">
        <w:rPr>
          <w:rFonts w:asciiTheme="minorHAnsi" w:hAnsiTheme="minorHAnsi"/>
        </w:rPr>
        <w:t xml:space="preserve">dwudniowe </w:t>
      </w:r>
      <w:r w:rsidRPr="007F6F2D">
        <w:rPr>
          <w:rFonts w:asciiTheme="minorHAnsi" w:hAnsiTheme="minorHAnsi"/>
        </w:rPr>
        <w:t>wraz z warsztatami z cyklu: „</w:t>
      </w:r>
      <w:r w:rsidRPr="007F6F2D">
        <w:rPr>
          <w:rFonts w:asciiTheme="minorHAnsi" w:hAnsiTheme="minorHAnsi"/>
          <w:b/>
        </w:rPr>
        <w:t>Czy wiesz</w:t>
      </w:r>
      <w:r w:rsidR="008572F9" w:rsidRPr="007F6F2D">
        <w:rPr>
          <w:rFonts w:asciiTheme="minorHAnsi" w:hAnsiTheme="minorHAnsi"/>
          <w:b/>
        </w:rPr>
        <w:t>,</w:t>
      </w:r>
      <w:r w:rsidRPr="007F6F2D">
        <w:rPr>
          <w:rFonts w:asciiTheme="minorHAnsi" w:hAnsiTheme="minorHAnsi"/>
          <w:b/>
        </w:rPr>
        <w:t xml:space="preserve"> co jesz?</w:t>
      </w:r>
      <w:r w:rsidR="009B4C02" w:rsidRPr="007F6F2D">
        <w:rPr>
          <w:rFonts w:asciiTheme="minorHAnsi" w:hAnsiTheme="minorHAnsi"/>
          <w:b/>
        </w:rPr>
        <w:t>”</w:t>
      </w:r>
      <w:r w:rsidRPr="007F6F2D">
        <w:rPr>
          <w:rFonts w:asciiTheme="minorHAnsi" w:hAnsiTheme="minorHAnsi"/>
        </w:rPr>
        <w:t xml:space="preserve"> – na temat – substancje chemiczne „E” </w:t>
      </w:r>
      <w:r w:rsidRPr="007F6F2D">
        <w:rPr>
          <w:rFonts w:asciiTheme="minorHAnsi" w:hAnsiTheme="minorHAnsi"/>
        </w:rPr>
        <w:br/>
        <w:t>w żywności (uczestnicy 85 osób)</w:t>
      </w:r>
      <w:r w:rsidR="005611CF">
        <w:rPr>
          <w:rFonts w:asciiTheme="minorHAnsi" w:hAnsiTheme="minorHAnsi"/>
        </w:rPr>
        <w:t>.</w:t>
      </w:r>
    </w:p>
    <w:p w:rsidR="00332657" w:rsidRPr="007F6F2D" w:rsidRDefault="00436449" w:rsidP="007F6F2D">
      <w:p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</w:rPr>
        <w:t>- dwa seminaria z cyklu „</w:t>
      </w:r>
      <w:r w:rsidRPr="007F6F2D">
        <w:rPr>
          <w:rFonts w:asciiTheme="minorHAnsi" w:hAnsiTheme="minorHAnsi"/>
          <w:b/>
        </w:rPr>
        <w:t>DRZEWA w mieście</w:t>
      </w:r>
      <w:r w:rsidRPr="007F6F2D">
        <w:rPr>
          <w:rFonts w:asciiTheme="minorHAnsi" w:hAnsiTheme="minorHAnsi"/>
        </w:rPr>
        <w:t xml:space="preserve">” wykłady wraz z instruktażem oraz problemy dotyczące starodrzewu w zabytkowym Parku Browarnianym (ogółem uczestniczyło 180 osób). Przedstawiciele miast </w:t>
      </w:r>
      <w:r w:rsidRPr="007F6F2D">
        <w:rPr>
          <w:rFonts w:asciiTheme="minorHAnsi" w:hAnsiTheme="minorHAnsi"/>
        </w:rPr>
        <w:br/>
        <w:t>i spółdzielni mieszkaniowych  oraz  zainteresowane osoby i firmy.</w:t>
      </w:r>
      <w:r w:rsidR="009B4C02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Informacje z tych spotkań w Biuletynie Ekologicznym ( PKE OG ) (październik, grudzień</w:t>
      </w:r>
      <w:r w:rsidR="00332657" w:rsidRPr="007F6F2D">
        <w:rPr>
          <w:rFonts w:asciiTheme="minorHAnsi" w:hAnsiTheme="minorHAnsi"/>
        </w:rPr>
        <w:t xml:space="preserve">2006 i styczeń2007.) Opracowano </w:t>
      </w:r>
      <w:r w:rsidRPr="007F6F2D">
        <w:rPr>
          <w:rFonts w:asciiTheme="minorHAnsi" w:hAnsiTheme="minorHAnsi"/>
        </w:rPr>
        <w:t>i wydrukowano materiały poseminaryjne oraz prezentację multimedialną.</w:t>
      </w:r>
    </w:p>
    <w:p w:rsidR="00436449" w:rsidRPr="007F6F2D" w:rsidRDefault="00436449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lastRenderedPageBreak/>
        <w:t>2006 r.</w:t>
      </w:r>
      <w:r w:rsidRPr="007F6F2D">
        <w:rPr>
          <w:rFonts w:asciiTheme="minorHAnsi" w:hAnsiTheme="minorHAnsi"/>
        </w:rPr>
        <w:t>: Program p.t.: „</w:t>
      </w:r>
      <w:r w:rsidRPr="007F6F2D">
        <w:rPr>
          <w:rFonts w:asciiTheme="minorHAnsi" w:hAnsiTheme="minorHAnsi"/>
          <w:b/>
        </w:rPr>
        <w:t>Drzewa w mieście</w:t>
      </w:r>
      <w:r w:rsidRPr="007F6F2D">
        <w:rPr>
          <w:rFonts w:asciiTheme="minorHAnsi" w:hAnsiTheme="minorHAnsi"/>
        </w:rPr>
        <w:t>". Zwrócenie uwagi na postrzeganie przestrzeni w mieście, w tym wypadku drzew - jakości ich pielęgnacji, przycinania, doboru i lokalizacji, zwiększy być może wrażliwość osób odpowiedzialnych.</w:t>
      </w:r>
      <w:r w:rsidR="00FE1648">
        <w:rPr>
          <w:rFonts w:asciiTheme="minorHAnsi" w:hAnsiTheme="minorHAnsi"/>
        </w:rPr>
        <w:t xml:space="preserve"> Publikacja. Dofinansowanie z FIO.</w:t>
      </w:r>
      <w:r w:rsidR="007A3087">
        <w:rPr>
          <w:rFonts w:asciiTheme="minorHAnsi" w:hAnsiTheme="minorHAnsi"/>
        </w:rPr>
        <w:t xml:space="preserve"> </w:t>
      </w:r>
    </w:p>
    <w:p w:rsidR="00436449" w:rsidRDefault="00436449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2009,2010,2011,2012 r.</w:t>
      </w:r>
      <w:r w:rsidRPr="007F6F2D">
        <w:rPr>
          <w:rFonts w:asciiTheme="minorHAnsi" w:hAnsiTheme="minorHAnsi"/>
        </w:rPr>
        <w:t>: "</w:t>
      </w:r>
      <w:r w:rsidRPr="007F6F2D">
        <w:rPr>
          <w:rFonts w:asciiTheme="minorHAnsi" w:hAnsiTheme="minorHAnsi"/>
          <w:b/>
        </w:rPr>
        <w:t>Europejski Dzień bez Samochodu</w:t>
      </w:r>
      <w:r w:rsidRPr="007F6F2D">
        <w:rPr>
          <w:rFonts w:asciiTheme="minorHAnsi" w:hAnsiTheme="minorHAnsi"/>
        </w:rPr>
        <w:t xml:space="preserve">". Współorganizacja kampanii ekologicznej </w:t>
      </w:r>
      <w:r w:rsidRPr="007F6F2D">
        <w:rPr>
          <w:rFonts w:asciiTheme="minorHAnsi" w:hAnsiTheme="minorHAnsi"/>
        </w:rPr>
        <w:br/>
        <w:t>w mieście Tychy, obchodzonej corocznie 22 września,  wieńcząca Tydzień Zrównoważonego Transportu (</w:t>
      </w:r>
      <w:r w:rsidRPr="007F6F2D">
        <w:rPr>
          <w:rFonts w:asciiTheme="minorHAnsi" w:hAnsiTheme="minorHAnsi"/>
          <w:iCs/>
        </w:rPr>
        <w:t>Tydzień Mobilności</w:t>
      </w:r>
      <w:r w:rsidRPr="007F6F2D">
        <w:rPr>
          <w:rFonts w:asciiTheme="minorHAnsi" w:hAnsiTheme="minorHAnsi"/>
        </w:rPr>
        <w:t>).</w:t>
      </w:r>
    </w:p>
    <w:p w:rsidR="00EE52CC" w:rsidRDefault="00EE52CC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EE52CC">
        <w:rPr>
          <w:b/>
        </w:rPr>
        <w:t>Listopad 2009 r.:</w:t>
      </w:r>
      <w:r w:rsidR="00E66789">
        <w:t xml:space="preserve"> Spotkania</w:t>
      </w:r>
      <w:r>
        <w:t xml:space="preserve"> z cyklu „Lokalna Agenda 21 w Tychach oraz innych miastach i gminach” pod hasłem WĘDRÓWKA KRAJOZNAWCZA PO ZIEMI PSZCZYŃSKIEJ trójkąt turystyczny : Tychy</w:t>
      </w:r>
      <w:r w:rsidR="00092FBC">
        <w:t xml:space="preserve"> – </w:t>
      </w:r>
      <w:r>
        <w:t>Mikołów</w:t>
      </w:r>
      <w:r w:rsidR="00092FBC">
        <w:t xml:space="preserve"> </w:t>
      </w:r>
      <w:r>
        <w:t>-</w:t>
      </w:r>
      <w:r w:rsidR="00092FBC">
        <w:t xml:space="preserve"> </w:t>
      </w:r>
      <w:r>
        <w:t>Pszczyna.</w:t>
      </w:r>
    </w:p>
    <w:p w:rsidR="00EE52CC" w:rsidRPr="007F6F2D" w:rsidRDefault="00EE52CC" w:rsidP="00EE52CC">
      <w:pPr>
        <w:pStyle w:val="Akapitzlist"/>
        <w:spacing w:after="0"/>
        <w:ind w:left="-284" w:right="-284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095750" cy="2909689"/>
            <wp:effectExtent l="19050" t="0" r="0" b="0"/>
            <wp:docPr id="7" name="Obraz 7" descr="https://fbcdn-sphotos-f-a.akamaihd.net/hphotos-ak-ash4/483603_106392462861022_39566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ash4/483603_106392462861022_39566414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26" cy="290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49" w:rsidRPr="007F6F2D" w:rsidRDefault="00436449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2010 r.</w:t>
      </w:r>
      <w:r w:rsidRPr="007F6F2D">
        <w:rPr>
          <w:rFonts w:asciiTheme="minorHAnsi" w:hAnsiTheme="minorHAnsi"/>
        </w:rPr>
        <w:t xml:space="preserve">: zrealizowaliśmy wespół z Klubem „Gronie” program pt.: </w:t>
      </w:r>
      <w:r w:rsidRPr="007F6F2D">
        <w:rPr>
          <w:rFonts w:asciiTheme="minorHAnsi" w:hAnsiTheme="minorHAnsi"/>
          <w:b/>
        </w:rPr>
        <w:t>„ROWER I MY”.</w:t>
      </w:r>
      <w:r w:rsidRPr="007F6F2D">
        <w:rPr>
          <w:rFonts w:asciiTheme="minorHAnsi" w:hAnsiTheme="minorHAnsi"/>
        </w:rPr>
        <w:t xml:space="preserve"> </w:t>
      </w:r>
    </w:p>
    <w:p w:rsidR="00436449" w:rsidRPr="007F6F2D" w:rsidRDefault="00436449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2010 r.:</w:t>
      </w:r>
      <w:r w:rsidRPr="007F6F2D">
        <w:rPr>
          <w:rFonts w:asciiTheme="minorHAnsi" w:hAnsiTheme="minorHAnsi"/>
        </w:rPr>
        <w:t xml:space="preserve"> 24 października odbył się </w:t>
      </w:r>
      <w:r w:rsidR="001C48F7">
        <w:rPr>
          <w:rFonts w:asciiTheme="minorHAnsi" w:hAnsiTheme="minorHAnsi"/>
        </w:rPr>
        <w:t xml:space="preserve">I </w:t>
      </w:r>
      <w:r w:rsidRPr="007F6F2D">
        <w:rPr>
          <w:rFonts w:asciiTheme="minorHAnsi" w:hAnsiTheme="minorHAnsi"/>
        </w:rPr>
        <w:t>„</w:t>
      </w:r>
      <w:r w:rsidRPr="007F6F2D">
        <w:rPr>
          <w:rFonts w:asciiTheme="minorHAnsi" w:hAnsiTheme="minorHAnsi"/>
          <w:b/>
        </w:rPr>
        <w:t>Eko-Kiermasz i Zdrowie</w:t>
      </w:r>
      <w:r w:rsidR="00CF789D">
        <w:rPr>
          <w:rFonts w:asciiTheme="minorHAnsi" w:hAnsiTheme="minorHAnsi"/>
        </w:rPr>
        <w:t>”.  B</w:t>
      </w:r>
      <w:r w:rsidRPr="007F6F2D">
        <w:rPr>
          <w:rFonts w:asciiTheme="minorHAnsi" w:hAnsiTheme="minorHAnsi"/>
        </w:rPr>
        <w:t xml:space="preserve">yli producenci żywności metodami ekologicznymi. </w:t>
      </w:r>
    </w:p>
    <w:p w:rsidR="00436449" w:rsidRDefault="00436449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2010 r.:</w:t>
      </w:r>
      <w:r w:rsidRPr="007F6F2D">
        <w:rPr>
          <w:rFonts w:asciiTheme="minorHAnsi" w:hAnsiTheme="minorHAnsi"/>
        </w:rPr>
        <w:t xml:space="preserve"> W październiku, listopadzie i grudniu przeprowadzono pięć </w:t>
      </w:r>
      <w:r w:rsidRPr="007F6F2D">
        <w:rPr>
          <w:rFonts w:asciiTheme="minorHAnsi" w:hAnsiTheme="minorHAnsi"/>
          <w:b/>
        </w:rPr>
        <w:t>Rodzinnych Spotkań Ekologicznych</w:t>
      </w:r>
      <w:r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br/>
      </w:r>
      <w:r w:rsidR="001C48F7">
        <w:rPr>
          <w:rFonts w:asciiTheme="minorHAnsi" w:hAnsiTheme="minorHAnsi"/>
        </w:rPr>
        <w:t>w klubach osiedlowych.</w:t>
      </w:r>
      <w:r w:rsidR="00AD55FC">
        <w:rPr>
          <w:rFonts w:asciiTheme="minorHAnsi" w:hAnsiTheme="minorHAnsi"/>
        </w:rPr>
        <w:t xml:space="preserve"> Współdziałali: Emilka Zwierzchowska, Kamil Rogalski oraz Anka Rogalska ( ulotka) .</w:t>
      </w:r>
    </w:p>
    <w:p w:rsidR="001C48F7" w:rsidRPr="007F6F2D" w:rsidRDefault="00E81888" w:rsidP="007F6F2D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2010</w:t>
      </w:r>
      <w:r w:rsidR="001C48F7" w:rsidRPr="001C48F7">
        <w:rPr>
          <w:rFonts w:asciiTheme="minorHAnsi" w:hAnsiTheme="minorHAnsi"/>
          <w:b/>
        </w:rPr>
        <w:t xml:space="preserve"> r</w:t>
      </w:r>
      <w:r w:rsidR="001C48F7">
        <w:rPr>
          <w:rFonts w:asciiTheme="minorHAnsi" w:hAnsiTheme="minorHAnsi"/>
        </w:rPr>
        <w:t>. jako dalszy ciąg udział w FORUM organizacji pozarządowych</w:t>
      </w:r>
      <w:r w:rsidR="00CD5F58">
        <w:rPr>
          <w:rFonts w:asciiTheme="minorHAnsi" w:hAnsiTheme="minorHAnsi"/>
        </w:rPr>
        <w:t>,</w:t>
      </w:r>
      <w:r w:rsidR="001C48F7">
        <w:rPr>
          <w:rFonts w:asciiTheme="minorHAnsi" w:hAnsiTheme="minorHAnsi"/>
        </w:rPr>
        <w:t xml:space="preserve"> prowadzonych teraz dynamicznie przez Sebastiana Bałajewicza. </w:t>
      </w:r>
      <w:r w:rsidR="00832E3D">
        <w:rPr>
          <w:rFonts w:asciiTheme="minorHAnsi" w:hAnsiTheme="minorHAnsi"/>
        </w:rPr>
        <w:t>O</w:t>
      </w:r>
      <w:r w:rsidR="00CD5F58">
        <w:rPr>
          <w:rFonts w:asciiTheme="minorHAnsi" w:hAnsiTheme="minorHAnsi"/>
        </w:rPr>
        <w:t>rganizowane</w:t>
      </w:r>
      <w:r w:rsidR="00832E3D" w:rsidRPr="00832E3D">
        <w:rPr>
          <w:rFonts w:asciiTheme="minorHAnsi" w:hAnsiTheme="minorHAnsi"/>
        </w:rPr>
        <w:t xml:space="preserve"> </w:t>
      </w:r>
      <w:r w:rsidR="00832E3D">
        <w:rPr>
          <w:rFonts w:asciiTheme="minorHAnsi" w:hAnsiTheme="minorHAnsi"/>
        </w:rPr>
        <w:t>następnie</w:t>
      </w:r>
      <w:r w:rsidR="00832E3D" w:rsidRPr="00832E3D">
        <w:rPr>
          <w:rFonts w:asciiTheme="minorHAnsi" w:hAnsiTheme="minorHAnsi"/>
        </w:rPr>
        <w:t xml:space="preserve"> </w:t>
      </w:r>
      <w:r w:rsidR="00832E3D">
        <w:rPr>
          <w:rFonts w:asciiTheme="minorHAnsi" w:hAnsiTheme="minorHAnsi"/>
        </w:rPr>
        <w:t>są cykliczne</w:t>
      </w:r>
      <w:r w:rsidR="00CD5F58">
        <w:rPr>
          <w:rFonts w:asciiTheme="minorHAnsi" w:hAnsiTheme="minorHAnsi"/>
        </w:rPr>
        <w:t xml:space="preserve"> spotkania tyskich NGO-sów wraz z udziałem w  imprezach w mieście.</w:t>
      </w:r>
      <w:r w:rsidR="001C48F7">
        <w:rPr>
          <w:rFonts w:asciiTheme="minorHAnsi" w:hAnsiTheme="minorHAnsi"/>
        </w:rPr>
        <w:t xml:space="preserve"> </w:t>
      </w:r>
    </w:p>
    <w:p w:rsidR="00427FDC" w:rsidRDefault="00436449" w:rsidP="00427FDC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2011 r.:</w:t>
      </w:r>
      <w:r w:rsidRPr="007F6F2D">
        <w:rPr>
          <w:rFonts w:asciiTheme="minorHAnsi" w:hAnsiTheme="minorHAnsi"/>
        </w:rPr>
        <w:t xml:space="preserve"> 8 kwietnia 2011 roku zorganizowano seminarium pt.: „</w:t>
      </w:r>
      <w:r w:rsidRPr="007F6F2D">
        <w:rPr>
          <w:rFonts w:asciiTheme="minorHAnsi" w:hAnsiTheme="minorHAnsi"/>
          <w:b/>
        </w:rPr>
        <w:t>Ochrona powietrza a jakość życia</w:t>
      </w:r>
      <w:r w:rsidR="007278EF">
        <w:rPr>
          <w:rFonts w:asciiTheme="minorHAnsi" w:hAnsiTheme="minorHAnsi"/>
        </w:rPr>
        <w:t xml:space="preserve">”- było to XXX spotkanie </w:t>
      </w:r>
      <w:r w:rsidR="00817EFD">
        <w:rPr>
          <w:rFonts w:asciiTheme="minorHAnsi" w:hAnsiTheme="minorHAnsi"/>
        </w:rPr>
        <w:t>LA 21</w:t>
      </w:r>
      <w:r w:rsidR="007278EF">
        <w:rPr>
          <w:rFonts w:asciiTheme="minorHAnsi" w:hAnsiTheme="minorHAnsi"/>
        </w:rPr>
        <w:t xml:space="preserve"> </w:t>
      </w:r>
      <w:r w:rsidR="006E2D0D">
        <w:rPr>
          <w:rFonts w:asciiTheme="minorHAnsi" w:hAnsiTheme="minorHAnsi"/>
        </w:rPr>
        <w:t xml:space="preserve"> p</w:t>
      </w:r>
      <w:r w:rsidR="007278EF">
        <w:rPr>
          <w:rFonts w:asciiTheme="minorHAnsi" w:hAnsiTheme="minorHAnsi"/>
        </w:rPr>
        <w:t xml:space="preserve">od </w:t>
      </w:r>
      <w:r w:rsidRPr="007F6F2D">
        <w:rPr>
          <w:rFonts w:asciiTheme="minorHAnsi" w:hAnsiTheme="minorHAnsi"/>
        </w:rPr>
        <w:t xml:space="preserve"> patronatem Prezydenta Miasta Tychy oraz </w:t>
      </w:r>
      <w:r w:rsidR="006E2D0D">
        <w:rPr>
          <w:rFonts w:asciiTheme="minorHAnsi" w:hAnsiTheme="minorHAnsi"/>
        </w:rPr>
        <w:t xml:space="preserve"> też </w:t>
      </w:r>
      <w:r w:rsidRPr="007F6F2D">
        <w:rPr>
          <w:rFonts w:asciiTheme="minorHAnsi" w:hAnsiTheme="minorHAnsi"/>
        </w:rPr>
        <w:t>Koalicji Klimatycznej.</w:t>
      </w:r>
      <w:r w:rsidR="00C35AC9">
        <w:rPr>
          <w:rFonts w:asciiTheme="minorHAnsi" w:hAnsiTheme="minorHAnsi"/>
        </w:rPr>
        <w:t xml:space="preserve"> Publikacja</w:t>
      </w:r>
      <w:r w:rsidR="007278EF">
        <w:rPr>
          <w:rFonts w:asciiTheme="minorHAnsi" w:hAnsiTheme="minorHAnsi"/>
        </w:rPr>
        <w:t>.</w:t>
      </w:r>
      <w:r w:rsidR="00FE1648">
        <w:rPr>
          <w:rFonts w:asciiTheme="minorHAnsi" w:hAnsiTheme="minorHAnsi"/>
        </w:rPr>
        <w:t xml:space="preserve"> </w:t>
      </w:r>
    </w:p>
    <w:p w:rsidR="00436449" w:rsidRPr="00427FDC" w:rsidRDefault="00436449" w:rsidP="00427FDC">
      <w:pPr>
        <w:pStyle w:val="Akapitzlist"/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  <w:sz w:val="20"/>
        </w:rPr>
      </w:pPr>
      <w:r w:rsidRPr="00427FDC">
        <w:rPr>
          <w:rFonts w:asciiTheme="minorHAnsi" w:hAnsiTheme="minorHAnsi"/>
          <w:b/>
          <w:sz w:val="20"/>
        </w:rPr>
        <w:t>2011 r</w:t>
      </w:r>
      <w:r w:rsidRPr="00427FDC">
        <w:rPr>
          <w:rFonts w:asciiTheme="minorHAnsi" w:hAnsiTheme="minorHAnsi"/>
          <w:sz w:val="20"/>
        </w:rPr>
        <w:t xml:space="preserve">.: </w:t>
      </w:r>
      <w:r w:rsidR="00427FDC" w:rsidRPr="00427FDC">
        <w:rPr>
          <w:rFonts w:asciiTheme="minorHAnsi" w:hAnsiTheme="minorHAnsi"/>
          <w:szCs w:val="24"/>
        </w:rPr>
        <w:t>21 lipca został rozstrzygnięty otwarty konkurs ofert na realizację zadania publicznego w 2011 r.: "</w:t>
      </w:r>
      <w:r w:rsidR="00427FDC" w:rsidRPr="00C35AC9">
        <w:rPr>
          <w:rFonts w:asciiTheme="minorHAnsi" w:hAnsiTheme="minorHAnsi"/>
          <w:b/>
          <w:szCs w:val="24"/>
        </w:rPr>
        <w:t>Skarby natury - ptaki w mieście"</w:t>
      </w:r>
      <w:r w:rsidR="00427FDC" w:rsidRPr="00427FDC">
        <w:rPr>
          <w:rFonts w:asciiTheme="minorHAnsi" w:hAnsiTheme="minorHAnsi"/>
          <w:szCs w:val="24"/>
        </w:rPr>
        <w:t>. Komisja konkursowa do realizacji zadania zakwalifikowała ofertę Polskiego Klubu Ekologicznego, Okręg Górnośląski - Koło Miejskie w Tychach.</w:t>
      </w:r>
      <w:r w:rsidR="00817EFD">
        <w:rPr>
          <w:rFonts w:asciiTheme="minorHAnsi" w:hAnsiTheme="minorHAnsi"/>
          <w:szCs w:val="24"/>
        </w:rPr>
        <w:t xml:space="preserve"> Warsztaty. Publikacja do druku.</w:t>
      </w:r>
      <w:r w:rsidR="00386C3C">
        <w:rPr>
          <w:rFonts w:asciiTheme="minorHAnsi" w:hAnsiTheme="minorHAnsi"/>
          <w:szCs w:val="24"/>
        </w:rPr>
        <w:t xml:space="preserve"> W zespole Irek Oleksik.</w:t>
      </w:r>
    </w:p>
    <w:p w:rsidR="00436449" w:rsidRPr="007F6F2D" w:rsidRDefault="0043644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2011</w:t>
      </w:r>
      <w:r w:rsidR="00585109" w:rsidRPr="007F6F2D">
        <w:rPr>
          <w:rFonts w:asciiTheme="minorHAnsi" w:hAnsiTheme="minorHAnsi"/>
          <w:b/>
        </w:rPr>
        <w:t>r.: II „</w:t>
      </w:r>
      <w:r w:rsidRPr="007F6F2D">
        <w:rPr>
          <w:rFonts w:asciiTheme="minorHAnsi" w:hAnsiTheme="minorHAnsi"/>
          <w:b/>
        </w:rPr>
        <w:t>Eko-Kiermasz dla Zdrowia</w:t>
      </w:r>
      <w:r w:rsidRPr="007F6F2D">
        <w:rPr>
          <w:rFonts w:asciiTheme="minorHAnsi" w:hAnsiTheme="minorHAnsi"/>
        </w:rPr>
        <w:t xml:space="preserve">", </w:t>
      </w:r>
      <w:r w:rsidR="00817EFD">
        <w:rPr>
          <w:rFonts w:asciiTheme="minorHAnsi" w:hAnsiTheme="minorHAnsi"/>
        </w:rPr>
        <w:t xml:space="preserve">w </w:t>
      </w:r>
      <w:r w:rsidRPr="007F6F2D">
        <w:rPr>
          <w:rFonts w:asciiTheme="minorHAnsi" w:hAnsiTheme="minorHAnsi"/>
        </w:rPr>
        <w:t>programie m.in. wars</w:t>
      </w:r>
      <w:r w:rsidR="00C35AC9">
        <w:rPr>
          <w:rFonts w:asciiTheme="minorHAnsi" w:hAnsiTheme="minorHAnsi"/>
        </w:rPr>
        <w:t>ztaty prowadzone przez dietetyków</w:t>
      </w:r>
      <w:r w:rsidRPr="007F6F2D">
        <w:rPr>
          <w:rFonts w:asciiTheme="minorHAnsi" w:hAnsiTheme="minorHAnsi"/>
        </w:rPr>
        <w:t xml:space="preserve"> ze Śląskiego Uniwersytetu Medycznego na temat odżywiania, pomiary wagi i ciśnienia oraz inne porady, </w:t>
      </w:r>
      <w:r w:rsidR="008572F9" w:rsidRPr="007F6F2D">
        <w:rPr>
          <w:rFonts w:asciiTheme="minorHAnsi" w:hAnsiTheme="minorHAnsi"/>
        </w:rPr>
        <w:br/>
      </w:r>
      <w:r w:rsidRPr="007F6F2D">
        <w:rPr>
          <w:rFonts w:asciiTheme="minorHAnsi" w:hAnsiTheme="minorHAnsi"/>
        </w:rPr>
        <w:t>a także bezpłatne konsultacje dietetyczne o</w:t>
      </w:r>
      <w:r w:rsidR="00817EFD">
        <w:rPr>
          <w:rFonts w:asciiTheme="minorHAnsi" w:hAnsiTheme="minorHAnsi"/>
        </w:rPr>
        <w:t>raz lekarskie i oczywiście stois</w:t>
      </w:r>
      <w:r w:rsidRPr="007F6F2D">
        <w:rPr>
          <w:rFonts w:asciiTheme="minorHAnsi" w:hAnsiTheme="minorHAnsi"/>
        </w:rPr>
        <w:t xml:space="preserve">ka ze zdrową żywnością. </w:t>
      </w:r>
      <w:r w:rsidRPr="007F6F2D">
        <w:rPr>
          <w:rFonts w:asciiTheme="minorHAnsi" w:hAnsiTheme="minorHAnsi"/>
        </w:rPr>
        <w:br/>
        <w:t>„</w:t>
      </w:r>
      <w:r w:rsidRPr="007F6F2D">
        <w:rPr>
          <w:rFonts w:asciiTheme="minorHAnsi" w:hAnsiTheme="minorHAnsi"/>
          <w:b/>
        </w:rPr>
        <w:t>Eko-Kiermaszom dla Zdrowia</w:t>
      </w:r>
      <w:r w:rsidRPr="007F6F2D">
        <w:rPr>
          <w:rFonts w:asciiTheme="minorHAnsi" w:hAnsiTheme="minorHAnsi"/>
        </w:rPr>
        <w:t>” patronuje Prezydent Miasta Tychy – Andrzej Dziuba.</w:t>
      </w:r>
    </w:p>
    <w:p w:rsidR="00B93A12" w:rsidRPr="007F6F2D" w:rsidRDefault="008572F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2012 r.:</w:t>
      </w:r>
      <w:r w:rsidRPr="007F6F2D">
        <w:rPr>
          <w:rFonts w:asciiTheme="minorHAnsi" w:hAnsiTheme="minorHAnsi"/>
        </w:rPr>
        <w:t xml:space="preserve"> złożenie wniosku </w:t>
      </w:r>
      <w:r w:rsidR="00642E0D" w:rsidRPr="007F6F2D">
        <w:rPr>
          <w:rFonts w:asciiTheme="minorHAnsi" w:hAnsiTheme="minorHAnsi"/>
        </w:rPr>
        <w:t xml:space="preserve">do Urzędu Miasta  p.t.: </w:t>
      </w:r>
      <w:r w:rsidR="00642E0D" w:rsidRPr="007F6F2D">
        <w:rPr>
          <w:rFonts w:asciiTheme="minorHAnsi" w:hAnsiTheme="minorHAnsi"/>
          <w:b/>
          <w:bCs/>
          <w:iCs/>
        </w:rPr>
        <w:t>Skarby natury</w:t>
      </w:r>
      <w:r w:rsidRPr="007F6F2D">
        <w:rPr>
          <w:rFonts w:asciiTheme="minorHAnsi" w:hAnsiTheme="minorHAnsi"/>
          <w:b/>
          <w:bCs/>
          <w:iCs/>
        </w:rPr>
        <w:t xml:space="preserve">, na okres </w:t>
      </w:r>
      <w:r w:rsidRPr="007F6F2D">
        <w:rPr>
          <w:rFonts w:asciiTheme="minorHAnsi" w:hAnsiTheme="minorHAnsi"/>
        </w:rPr>
        <w:t>13.08.2012r. do 31.12.2012r.</w:t>
      </w:r>
    </w:p>
    <w:p w:rsidR="00B93A12" w:rsidRPr="007F6F2D" w:rsidRDefault="008572F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01.03.12r.:</w:t>
      </w:r>
      <w:r w:rsidRPr="007F6F2D">
        <w:rPr>
          <w:rFonts w:asciiTheme="minorHAnsi" w:hAnsiTheme="minorHAnsi"/>
        </w:rPr>
        <w:t xml:space="preserve"> </w:t>
      </w:r>
      <w:r w:rsidR="00642E0D" w:rsidRPr="007F6F2D">
        <w:rPr>
          <w:rFonts w:asciiTheme="minorHAnsi" w:hAnsiTheme="minorHAnsi"/>
        </w:rPr>
        <w:t>WYKŁA</w:t>
      </w:r>
      <w:r w:rsidR="00580878">
        <w:rPr>
          <w:rFonts w:asciiTheme="minorHAnsi" w:hAnsiTheme="minorHAnsi"/>
        </w:rPr>
        <w:t xml:space="preserve">D POLSKIEGO KLUBU EKOLOGICZNEGO w Centrum Studiów nad Człowiekiem i Środowiskiem (CSCS) Wydział Biologii </w:t>
      </w:r>
      <w:r w:rsidR="00642E0D" w:rsidRPr="007F6F2D">
        <w:rPr>
          <w:rFonts w:asciiTheme="minorHAnsi" w:hAnsiTheme="minorHAnsi"/>
        </w:rPr>
        <w:t>: „</w:t>
      </w:r>
      <w:r w:rsidR="00585109" w:rsidRPr="007F6F2D">
        <w:rPr>
          <w:rFonts w:asciiTheme="minorHAnsi" w:hAnsiTheme="minorHAnsi"/>
          <w:b/>
          <w:bCs/>
        </w:rPr>
        <w:t>Oczyszczanie ścieków</w:t>
      </w:r>
      <w:r w:rsidR="00642E0D" w:rsidRPr="007F6F2D">
        <w:rPr>
          <w:rFonts w:asciiTheme="minorHAnsi" w:hAnsiTheme="minorHAnsi"/>
          <w:b/>
          <w:bCs/>
        </w:rPr>
        <w:t xml:space="preserve"> a środowisko”  </w:t>
      </w:r>
      <w:r w:rsidR="00580878">
        <w:rPr>
          <w:rFonts w:asciiTheme="minorHAnsi" w:hAnsiTheme="minorHAnsi"/>
          <w:iCs/>
        </w:rPr>
        <w:t>dr</w:t>
      </w:r>
      <w:r w:rsidR="00642E0D" w:rsidRPr="007F6F2D">
        <w:rPr>
          <w:rFonts w:asciiTheme="minorHAnsi" w:hAnsiTheme="minorHAnsi"/>
          <w:iCs/>
        </w:rPr>
        <w:t xml:space="preserve"> Marek Gromiec</w:t>
      </w:r>
      <w:r w:rsidR="00912700">
        <w:rPr>
          <w:rFonts w:asciiTheme="minorHAnsi" w:hAnsiTheme="minorHAnsi"/>
          <w:iCs/>
        </w:rPr>
        <w:t xml:space="preserve"> z Warszawy</w:t>
      </w:r>
      <w:r w:rsidRPr="007F6F2D">
        <w:rPr>
          <w:rFonts w:asciiTheme="minorHAnsi" w:hAnsiTheme="minorHAnsi"/>
          <w:iCs/>
        </w:rPr>
        <w:t>.</w:t>
      </w:r>
      <w:r w:rsidR="00642E0D" w:rsidRPr="007F6F2D">
        <w:rPr>
          <w:rFonts w:asciiTheme="minorHAnsi" w:hAnsiTheme="minorHAnsi"/>
        </w:rPr>
        <w:t xml:space="preserve"> </w:t>
      </w:r>
    </w:p>
    <w:p w:rsidR="00B93A12" w:rsidRPr="007F6F2D" w:rsidRDefault="008572F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31.03.2012 r.:</w:t>
      </w:r>
      <w:r w:rsidRPr="007F6F2D">
        <w:rPr>
          <w:rFonts w:asciiTheme="minorHAnsi" w:hAnsiTheme="minorHAnsi"/>
        </w:rPr>
        <w:t xml:space="preserve"> </w:t>
      </w:r>
      <w:r w:rsidR="00642E0D" w:rsidRPr="007F6F2D">
        <w:rPr>
          <w:rFonts w:asciiTheme="minorHAnsi" w:hAnsiTheme="minorHAnsi"/>
          <w:b/>
          <w:bCs/>
        </w:rPr>
        <w:t>III Eko-Kiermasz dla Zdrowia</w:t>
      </w:r>
      <w:r w:rsidRPr="007F6F2D">
        <w:rPr>
          <w:rFonts w:asciiTheme="minorHAnsi" w:hAnsiTheme="minorHAnsi"/>
        </w:rPr>
        <w:t xml:space="preserve"> </w:t>
      </w:r>
      <w:r w:rsidR="00580878">
        <w:rPr>
          <w:rFonts w:asciiTheme="minorHAnsi" w:hAnsiTheme="minorHAnsi"/>
        </w:rPr>
        <w:t xml:space="preserve"> (zdrowy styl życia) współpraca z ŚLM wydział Zdrowia Publicznego.</w:t>
      </w:r>
    </w:p>
    <w:p w:rsidR="00B93A12" w:rsidRPr="007F6F2D" w:rsidRDefault="008572F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12.04.12r.:</w:t>
      </w:r>
      <w:r w:rsidRPr="007F6F2D">
        <w:rPr>
          <w:rFonts w:asciiTheme="minorHAnsi" w:hAnsiTheme="minorHAnsi"/>
        </w:rPr>
        <w:t xml:space="preserve"> </w:t>
      </w:r>
      <w:r w:rsidR="00642E0D" w:rsidRPr="007F6F2D">
        <w:rPr>
          <w:rFonts w:asciiTheme="minorHAnsi" w:hAnsiTheme="minorHAnsi"/>
        </w:rPr>
        <w:t>WYKŁA</w:t>
      </w:r>
      <w:r w:rsidR="00580878">
        <w:rPr>
          <w:rFonts w:asciiTheme="minorHAnsi" w:hAnsiTheme="minorHAnsi"/>
        </w:rPr>
        <w:t>D POLSKIEGO KLUBU EKOLOGICZNEGO w CSCS</w:t>
      </w:r>
      <w:r w:rsidR="00642E0D" w:rsidRPr="007F6F2D">
        <w:rPr>
          <w:rFonts w:asciiTheme="minorHAnsi" w:hAnsiTheme="minorHAnsi"/>
        </w:rPr>
        <w:t xml:space="preserve">: </w:t>
      </w:r>
      <w:r w:rsidR="00642E0D" w:rsidRPr="007F6F2D">
        <w:rPr>
          <w:rFonts w:asciiTheme="minorHAnsi" w:hAnsiTheme="minorHAnsi"/>
          <w:b/>
          <w:bCs/>
        </w:rPr>
        <w:t xml:space="preserve">„Racjonalna gospodarka wodna jak </w:t>
      </w:r>
      <w:r w:rsidR="00642E0D" w:rsidRPr="007F6F2D">
        <w:rPr>
          <w:rFonts w:asciiTheme="minorHAnsi" w:hAnsiTheme="minorHAnsi"/>
          <w:b/>
          <w:bCs/>
        </w:rPr>
        <w:br/>
        <w:t>o element ekostrategii w biznesie”</w:t>
      </w:r>
      <w:r w:rsidR="00DB08B9" w:rsidRPr="007F6F2D">
        <w:rPr>
          <w:rFonts w:asciiTheme="minorHAnsi" w:hAnsiTheme="minorHAnsi"/>
          <w:b/>
          <w:bCs/>
        </w:rPr>
        <w:t xml:space="preserve"> - </w:t>
      </w:r>
      <w:r w:rsidR="00642E0D" w:rsidRPr="007F6F2D">
        <w:rPr>
          <w:rFonts w:asciiTheme="minorHAnsi" w:hAnsiTheme="minorHAnsi"/>
          <w:iCs/>
        </w:rPr>
        <w:t>Prezes RCGW  Zbigniew Gieleciak</w:t>
      </w:r>
      <w:r w:rsidR="00DB08B9" w:rsidRPr="007F6F2D">
        <w:rPr>
          <w:rFonts w:asciiTheme="minorHAnsi" w:hAnsiTheme="minorHAnsi"/>
          <w:iCs/>
        </w:rPr>
        <w:t>.</w:t>
      </w:r>
      <w:r w:rsidR="00642E0D" w:rsidRPr="007F6F2D">
        <w:rPr>
          <w:rFonts w:asciiTheme="minorHAnsi" w:hAnsiTheme="minorHAnsi"/>
        </w:rPr>
        <w:t xml:space="preserve"> </w:t>
      </w:r>
    </w:p>
    <w:p w:rsidR="00B93A12" w:rsidRPr="007F6F2D" w:rsidRDefault="00642E0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20.04.12r.:</w:t>
      </w:r>
      <w:r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  <w:b/>
          <w:bCs/>
          <w:iCs/>
        </w:rPr>
        <w:t>Warsztaty budownictwa Ekologicznego</w:t>
      </w:r>
      <w:r w:rsidR="00DB08B9" w:rsidRPr="007F6F2D">
        <w:rPr>
          <w:rFonts w:asciiTheme="minorHAnsi" w:hAnsiTheme="minorHAnsi"/>
          <w:b/>
          <w:bCs/>
          <w:iCs/>
        </w:rPr>
        <w:t>,</w:t>
      </w:r>
      <w:r w:rsidRPr="007F6F2D">
        <w:rPr>
          <w:rFonts w:asciiTheme="minorHAnsi" w:hAnsiTheme="minorHAnsi"/>
          <w:b/>
          <w:bCs/>
          <w:iCs/>
        </w:rPr>
        <w:t xml:space="preserve">  </w:t>
      </w:r>
      <w:r w:rsidRPr="007F6F2D">
        <w:rPr>
          <w:rFonts w:asciiTheme="minorHAnsi" w:hAnsiTheme="minorHAnsi"/>
        </w:rPr>
        <w:t>Śląski  Ogród  Botaniczny.</w:t>
      </w:r>
      <w:r w:rsidR="00580878">
        <w:rPr>
          <w:rFonts w:asciiTheme="minorHAnsi" w:hAnsiTheme="minorHAnsi"/>
        </w:rPr>
        <w:t xml:space="preserve"> Mikołów.</w:t>
      </w:r>
    </w:p>
    <w:p w:rsidR="00585109" w:rsidRPr="007F6F2D" w:rsidRDefault="00642E0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</w:rPr>
        <w:t xml:space="preserve">Nagroda Indywidualna dla </w:t>
      </w:r>
      <w:r w:rsidR="00580878">
        <w:rPr>
          <w:rFonts w:asciiTheme="minorHAnsi" w:hAnsiTheme="minorHAnsi"/>
        </w:rPr>
        <w:t>p</w:t>
      </w:r>
      <w:r w:rsidR="008572F9" w:rsidRPr="007F6F2D">
        <w:rPr>
          <w:rFonts w:asciiTheme="minorHAnsi" w:hAnsiTheme="minorHAnsi"/>
        </w:rPr>
        <w:t xml:space="preserve">rezes Polskiego Klubu Ekologicznego-Koła w Tychach - </w:t>
      </w:r>
      <w:r w:rsidRPr="007F6F2D">
        <w:rPr>
          <w:rFonts w:asciiTheme="minorHAnsi" w:hAnsiTheme="minorHAnsi"/>
        </w:rPr>
        <w:t>Ewy Dziekońskiej</w:t>
      </w:r>
      <w:r w:rsidR="008572F9" w:rsidRPr="007F6F2D">
        <w:rPr>
          <w:rFonts w:asciiTheme="minorHAnsi" w:hAnsiTheme="minorHAnsi"/>
        </w:rPr>
        <w:t xml:space="preserve"> -</w:t>
      </w:r>
      <w:r w:rsidRPr="007F6F2D">
        <w:rPr>
          <w:rFonts w:asciiTheme="minorHAnsi" w:hAnsiTheme="minorHAnsi"/>
        </w:rPr>
        <w:t xml:space="preserve"> „</w:t>
      </w:r>
      <w:r w:rsidRPr="007F6F2D">
        <w:rPr>
          <w:rFonts w:asciiTheme="minorHAnsi" w:hAnsiTheme="minorHAnsi"/>
          <w:b/>
          <w:bCs/>
        </w:rPr>
        <w:t>ZIELONY CZEK 2012</w:t>
      </w:r>
      <w:r w:rsidRPr="007F6F2D">
        <w:rPr>
          <w:rFonts w:asciiTheme="minorHAnsi" w:hAnsiTheme="minorHAnsi"/>
        </w:rPr>
        <w:t xml:space="preserve">” </w:t>
      </w:r>
      <w:r w:rsidR="00580878">
        <w:rPr>
          <w:rFonts w:asciiTheme="minorHAnsi" w:hAnsiTheme="minorHAnsi"/>
        </w:rPr>
        <w:t xml:space="preserve">z </w:t>
      </w:r>
      <w:r w:rsidRPr="007F6F2D">
        <w:rPr>
          <w:rFonts w:asciiTheme="minorHAnsi" w:hAnsiTheme="minorHAnsi"/>
        </w:rPr>
        <w:t xml:space="preserve">Wojewódzkiego Funduszu Ochrony </w:t>
      </w:r>
      <w:r w:rsidR="00585109" w:rsidRPr="007F6F2D">
        <w:rPr>
          <w:rFonts w:asciiTheme="minorHAnsi" w:hAnsiTheme="minorHAnsi"/>
        </w:rPr>
        <w:t xml:space="preserve">Środowiska i Gospodarki Wodnej </w:t>
      </w:r>
      <w:r w:rsidRPr="007F6F2D">
        <w:rPr>
          <w:rFonts w:asciiTheme="minorHAnsi" w:hAnsiTheme="minorHAnsi"/>
        </w:rPr>
        <w:t>w Katowicach, w kategorii: EDUKACJA EKOLOGICZNA D</w:t>
      </w:r>
      <w:r w:rsidR="00580878">
        <w:rPr>
          <w:rFonts w:asciiTheme="minorHAnsi" w:hAnsiTheme="minorHAnsi"/>
        </w:rPr>
        <w:t>ZIECI I MŁODZIEŻY  – za wieloletnią</w:t>
      </w:r>
      <w:r w:rsidRPr="007F6F2D">
        <w:rPr>
          <w:rFonts w:asciiTheme="minorHAnsi" w:hAnsiTheme="minorHAnsi"/>
        </w:rPr>
        <w:t xml:space="preserve"> konsekwentną popularyzację idei zrównoważonego rozwoju i ochrony przyrody oraz promocje postaw proekologicznych wśród społeczeństwa województwa śląskiego. </w:t>
      </w:r>
    </w:p>
    <w:p w:rsidR="00585109" w:rsidRPr="007F6F2D" w:rsidRDefault="0058510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31.05.2012</w:t>
      </w:r>
      <w:r w:rsidR="008572F9" w:rsidRPr="007F6F2D">
        <w:rPr>
          <w:rFonts w:asciiTheme="minorHAnsi" w:hAnsiTheme="minorHAnsi"/>
        </w:rPr>
        <w:t>r</w:t>
      </w:r>
      <w:r w:rsidR="008572F9" w:rsidRPr="007F6F2D">
        <w:rPr>
          <w:rFonts w:asciiTheme="minorHAnsi" w:hAnsiTheme="minorHAnsi"/>
          <w:b/>
        </w:rPr>
        <w:t>.:</w:t>
      </w:r>
      <w:r w:rsidR="008572F9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Bieruń:</w:t>
      </w:r>
      <w:r w:rsidR="008572F9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Umowa</w:t>
      </w:r>
      <w:r w:rsidR="008572F9" w:rsidRPr="007F6F2D">
        <w:rPr>
          <w:rFonts w:asciiTheme="minorHAnsi" w:hAnsiTheme="minorHAnsi"/>
        </w:rPr>
        <w:t xml:space="preserve"> partnerstwa lokalnego zawarta </w:t>
      </w:r>
      <w:r w:rsidRPr="007F6F2D">
        <w:rPr>
          <w:rFonts w:asciiTheme="minorHAnsi" w:hAnsiTheme="minorHAnsi"/>
        </w:rPr>
        <w:t>w ramach realizacji projektu</w:t>
      </w:r>
      <w:r w:rsidRPr="007F6F2D">
        <w:rPr>
          <w:rFonts w:asciiTheme="minorHAnsi" w:hAnsiTheme="minorHAnsi"/>
          <w:b/>
          <w:bCs/>
          <w:iCs/>
        </w:rPr>
        <w:t>: RAZEM ZNACZY LEPIEJ</w:t>
      </w:r>
      <w:r w:rsidRPr="007F6F2D">
        <w:rPr>
          <w:rFonts w:asciiTheme="minorHAnsi" w:hAnsiTheme="minorHAnsi"/>
        </w:rPr>
        <w:t xml:space="preserve"> (Program Operacyjny Kapitał Ludzki Priorytet VIII, Działanie 8.1, Poddziałanie 8.1.2</w:t>
      </w:r>
      <w:r w:rsidR="00580878">
        <w:rPr>
          <w:rFonts w:asciiTheme="minorHAnsi" w:hAnsiTheme="minorHAnsi"/>
        </w:rPr>
        <w:t xml:space="preserve">  ( wolontariat)</w:t>
      </w:r>
    </w:p>
    <w:p w:rsidR="00585109" w:rsidRPr="007F6F2D" w:rsidRDefault="0058510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</w:rPr>
        <w:lastRenderedPageBreak/>
        <w:t>WYKŁAD POLSKIEGO KLUBU EKOLOGICZNEGO 10.05.12r.</w:t>
      </w:r>
      <w:r w:rsidR="00580878">
        <w:rPr>
          <w:rFonts w:asciiTheme="minorHAnsi" w:hAnsiTheme="minorHAnsi"/>
        </w:rPr>
        <w:t xml:space="preserve"> CSCS Katowice</w:t>
      </w:r>
      <w:r w:rsidRPr="007F6F2D">
        <w:rPr>
          <w:rFonts w:asciiTheme="minorHAnsi" w:hAnsiTheme="minorHAnsi"/>
        </w:rPr>
        <w:t xml:space="preserve">: </w:t>
      </w:r>
      <w:r w:rsidRPr="007F6F2D">
        <w:rPr>
          <w:rFonts w:asciiTheme="minorHAnsi" w:hAnsiTheme="minorHAnsi"/>
          <w:b/>
          <w:bCs/>
        </w:rPr>
        <w:t xml:space="preserve">„Wpływ zanieczyszczeń środowiska na porosty” </w:t>
      </w:r>
      <w:r w:rsidRPr="007F6F2D">
        <w:rPr>
          <w:rFonts w:asciiTheme="minorHAnsi" w:hAnsiTheme="minorHAnsi"/>
          <w:iCs/>
        </w:rPr>
        <w:t>mgr inż. ochrony środowiska Barbara Bałajewicz.</w:t>
      </w:r>
      <w:r w:rsidRPr="007F6F2D">
        <w:rPr>
          <w:rFonts w:asciiTheme="minorHAnsi" w:hAnsiTheme="minorHAnsi"/>
        </w:rPr>
        <w:t xml:space="preserve"> </w:t>
      </w:r>
    </w:p>
    <w:p w:rsidR="00585109" w:rsidRPr="007F6F2D" w:rsidRDefault="00585109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15.05.12 r.:</w:t>
      </w:r>
      <w:r w:rsidRPr="007F6F2D">
        <w:rPr>
          <w:rFonts w:asciiTheme="minorHAnsi" w:hAnsiTheme="minorHAnsi"/>
        </w:rPr>
        <w:t xml:space="preserve"> "</w:t>
      </w:r>
      <w:r w:rsidRPr="007F6F2D">
        <w:rPr>
          <w:rFonts w:asciiTheme="minorHAnsi" w:hAnsiTheme="minorHAnsi"/>
          <w:b/>
          <w:bCs/>
          <w:iCs/>
        </w:rPr>
        <w:t>Rajd Niezapominajki"</w:t>
      </w:r>
      <w:r w:rsidR="008E7167" w:rsidRPr="007F6F2D">
        <w:rPr>
          <w:rFonts w:asciiTheme="minorHAnsi" w:hAnsiTheme="minorHAnsi"/>
          <w:b/>
          <w:bCs/>
          <w:iCs/>
        </w:rPr>
        <w:t xml:space="preserve"> – </w:t>
      </w:r>
      <w:r w:rsidR="008E7167" w:rsidRPr="007F6F2D">
        <w:rPr>
          <w:rFonts w:asciiTheme="minorHAnsi" w:hAnsiTheme="minorHAnsi"/>
          <w:bCs/>
          <w:iCs/>
        </w:rPr>
        <w:t>rajd rowerowy zorganizowany z okazji ekologicznego święta Dnia Polskiej Niezapominajki.</w:t>
      </w:r>
      <w:r w:rsidR="00CA2AEE">
        <w:rPr>
          <w:rFonts w:asciiTheme="minorHAnsi" w:hAnsiTheme="minorHAnsi"/>
          <w:bCs/>
          <w:iCs/>
        </w:rPr>
        <w:t xml:space="preserve"> Współdziałają : Kazik Okoński, Lodzia Bratek, Grażyna Stefanow, Kry</w:t>
      </w:r>
      <w:r w:rsidR="008B42F0">
        <w:rPr>
          <w:rFonts w:asciiTheme="minorHAnsi" w:hAnsiTheme="minorHAnsi"/>
          <w:bCs/>
          <w:iCs/>
        </w:rPr>
        <w:t>styna Piotrowska-Socha.</w:t>
      </w:r>
    </w:p>
    <w:p w:rsidR="00585109" w:rsidRPr="007F6F2D" w:rsidRDefault="002F0505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17.05.12 </w:t>
      </w:r>
      <w:r w:rsidR="00585109" w:rsidRPr="007F6F2D">
        <w:rPr>
          <w:rFonts w:asciiTheme="minorHAnsi" w:hAnsiTheme="minorHAnsi"/>
          <w:b/>
        </w:rPr>
        <w:t>r.</w:t>
      </w:r>
      <w:r>
        <w:rPr>
          <w:rFonts w:asciiTheme="minorHAnsi" w:hAnsiTheme="minorHAnsi"/>
          <w:b/>
        </w:rPr>
        <w:t xml:space="preserve">: </w:t>
      </w:r>
      <w:r w:rsidRPr="002F0505">
        <w:rPr>
          <w:rFonts w:asciiTheme="minorHAnsi" w:hAnsiTheme="minorHAnsi"/>
        </w:rPr>
        <w:t>udział</w:t>
      </w:r>
      <w:r>
        <w:rPr>
          <w:rFonts w:asciiTheme="minorHAnsi" w:hAnsiTheme="minorHAnsi"/>
        </w:rPr>
        <w:t xml:space="preserve"> w Konferencji</w:t>
      </w:r>
      <w:r w:rsidR="00585109" w:rsidRPr="007F6F2D">
        <w:rPr>
          <w:rFonts w:asciiTheme="minorHAnsi" w:hAnsiTheme="minorHAnsi"/>
        </w:rPr>
        <w:t xml:space="preserve"> międzynarodow</w:t>
      </w:r>
      <w:r>
        <w:rPr>
          <w:rFonts w:asciiTheme="minorHAnsi" w:hAnsiTheme="minorHAnsi"/>
        </w:rPr>
        <w:t xml:space="preserve">ej nt. </w:t>
      </w:r>
      <w:r w:rsidRPr="00625ED1">
        <w:rPr>
          <w:rFonts w:asciiTheme="minorHAnsi" w:hAnsiTheme="minorHAnsi"/>
          <w:b/>
        </w:rPr>
        <w:t>„Rewitalizacja</w:t>
      </w:r>
      <w:r w:rsidR="00585109" w:rsidRPr="00625ED1">
        <w:rPr>
          <w:rFonts w:asciiTheme="minorHAnsi" w:hAnsiTheme="minorHAnsi"/>
          <w:b/>
        </w:rPr>
        <w:t xml:space="preserve"> przestrzeni miejskiej w Toruniu</w:t>
      </w:r>
      <w:r w:rsidRPr="00625ED1">
        <w:rPr>
          <w:rFonts w:asciiTheme="minorHAnsi" w:hAnsiTheme="minorHAnsi"/>
          <w:b/>
        </w:rPr>
        <w:t>”</w:t>
      </w:r>
      <w:r w:rsidR="00585109" w:rsidRPr="00625ED1">
        <w:rPr>
          <w:rFonts w:asciiTheme="minorHAnsi" w:hAnsiTheme="minorHAnsi"/>
          <w:b/>
        </w:rPr>
        <w:t>.</w:t>
      </w:r>
      <w:r w:rsidR="00585109" w:rsidRPr="007F6F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Organizowane przez Fundację</w:t>
      </w:r>
      <w:r w:rsidR="00585109" w:rsidRPr="007F6F2D">
        <w:rPr>
          <w:rFonts w:asciiTheme="minorHAnsi" w:hAnsiTheme="minorHAnsi"/>
        </w:rPr>
        <w:t xml:space="preserve"> Sędzimira.</w:t>
      </w:r>
    </w:p>
    <w:p w:rsidR="00396AF6" w:rsidRDefault="00585109" w:rsidP="00396AF6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30.05.12</w:t>
      </w:r>
      <w:r w:rsidR="008E7167" w:rsidRPr="007F6F2D">
        <w:rPr>
          <w:rFonts w:asciiTheme="minorHAnsi" w:hAnsiTheme="minorHAnsi"/>
          <w:b/>
        </w:rPr>
        <w:t xml:space="preserve"> r.</w:t>
      </w:r>
      <w:r w:rsidRPr="007F6F2D">
        <w:rPr>
          <w:rFonts w:asciiTheme="minorHAnsi" w:hAnsiTheme="minorHAnsi"/>
          <w:b/>
        </w:rPr>
        <w:t>:</w:t>
      </w:r>
      <w:r w:rsidRPr="007F6F2D">
        <w:rPr>
          <w:rFonts w:asciiTheme="minorHAnsi" w:hAnsiTheme="minorHAnsi"/>
        </w:rPr>
        <w:t xml:space="preserve"> WARSZTATY </w:t>
      </w:r>
      <w:r w:rsidR="008E7167" w:rsidRPr="007F6F2D">
        <w:rPr>
          <w:rFonts w:asciiTheme="minorHAnsi" w:hAnsiTheme="minorHAnsi"/>
        </w:rPr>
        <w:t>„</w:t>
      </w:r>
      <w:r w:rsidRPr="007F6F2D">
        <w:rPr>
          <w:rFonts w:asciiTheme="minorHAnsi" w:hAnsiTheme="minorHAnsi"/>
          <w:b/>
          <w:bCs/>
          <w:iCs/>
        </w:rPr>
        <w:t>Recykling przestrzeni</w:t>
      </w:r>
      <w:r w:rsidR="008E7167" w:rsidRPr="007F6F2D">
        <w:rPr>
          <w:rFonts w:asciiTheme="minorHAnsi" w:hAnsiTheme="minorHAnsi"/>
          <w:b/>
          <w:bCs/>
          <w:iCs/>
        </w:rPr>
        <w:t>”</w:t>
      </w:r>
      <w:r w:rsidRPr="007F6F2D">
        <w:rPr>
          <w:rFonts w:asciiTheme="minorHAnsi" w:hAnsiTheme="minorHAnsi"/>
          <w:b/>
          <w:bCs/>
          <w:iCs/>
        </w:rPr>
        <w:t xml:space="preserve">, </w:t>
      </w:r>
      <w:r w:rsidRPr="007F6F2D">
        <w:rPr>
          <w:rFonts w:asciiTheme="minorHAnsi" w:hAnsiTheme="minorHAnsi"/>
        </w:rPr>
        <w:t xml:space="preserve">Instytut Technologii Terenów </w:t>
      </w:r>
      <w:r w:rsidR="00CC26DC" w:rsidRPr="007F6F2D">
        <w:rPr>
          <w:rFonts w:asciiTheme="minorHAnsi" w:hAnsiTheme="minorHAnsi"/>
        </w:rPr>
        <w:t>Uprzemysłowionych</w:t>
      </w:r>
    </w:p>
    <w:p w:rsidR="00585109" w:rsidRPr="00396AF6" w:rsidRDefault="00585109" w:rsidP="00396AF6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396AF6">
        <w:rPr>
          <w:rFonts w:asciiTheme="minorHAnsi" w:hAnsiTheme="minorHAnsi"/>
          <w:b/>
          <w:bCs/>
          <w:iCs/>
        </w:rPr>
        <w:t xml:space="preserve">10.06.12 r.: </w:t>
      </w:r>
      <w:r w:rsidR="008E7167" w:rsidRPr="00396AF6">
        <w:rPr>
          <w:rFonts w:asciiTheme="minorHAnsi" w:hAnsiTheme="minorHAnsi"/>
          <w:b/>
          <w:bCs/>
          <w:iCs/>
        </w:rPr>
        <w:t>„</w:t>
      </w:r>
      <w:r w:rsidRPr="00396AF6">
        <w:rPr>
          <w:rFonts w:asciiTheme="minorHAnsi" w:hAnsiTheme="minorHAnsi"/>
          <w:b/>
          <w:bCs/>
          <w:iCs/>
        </w:rPr>
        <w:t>Dzień Zdrowia</w:t>
      </w:r>
      <w:r w:rsidR="008E7167" w:rsidRPr="00396AF6">
        <w:rPr>
          <w:rFonts w:asciiTheme="minorHAnsi" w:hAnsiTheme="minorHAnsi"/>
          <w:b/>
          <w:bCs/>
          <w:iCs/>
        </w:rPr>
        <w:t>”</w:t>
      </w:r>
      <w:r w:rsidRPr="00396AF6">
        <w:rPr>
          <w:rFonts w:asciiTheme="minorHAnsi" w:hAnsiTheme="minorHAnsi"/>
          <w:b/>
          <w:bCs/>
          <w:iCs/>
        </w:rPr>
        <w:t xml:space="preserve">, </w:t>
      </w:r>
      <w:r w:rsidRPr="00396AF6">
        <w:rPr>
          <w:rFonts w:asciiTheme="minorHAnsi" w:hAnsiTheme="minorHAnsi"/>
        </w:rPr>
        <w:t>Urząd Miasta Tychy. Stoisko PKE</w:t>
      </w:r>
      <w:r w:rsidR="00396AF6" w:rsidRPr="00396AF6">
        <w:rPr>
          <w:rFonts w:asciiTheme="minorHAnsi" w:hAnsiTheme="minorHAnsi"/>
        </w:rPr>
        <w:t xml:space="preserve"> – Koła w Tychach</w:t>
      </w:r>
      <w:r w:rsidR="00580878" w:rsidRPr="00396AF6">
        <w:rPr>
          <w:rFonts w:asciiTheme="minorHAnsi" w:hAnsiTheme="minorHAnsi"/>
        </w:rPr>
        <w:t xml:space="preserve"> </w:t>
      </w:r>
      <w:r w:rsidRPr="00396AF6">
        <w:rPr>
          <w:rFonts w:asciiTheme="minorHAnsi" w:hAnsiTheme="minorHAnsi"/>
        </w:rPr>
        <w:t>.</w:t>
      </w:r>
      <w:r w:rsidR="003C033A">
        <w:rPr>
          <w:rFonts w:asciiTheme="minorHAnsi" w:hAnsiTheme="minorHAnsi"/>
        </w:rPr>
        <w:t xml:space="preserve"> Informacje, konkursy.</w:t>
      </w:r>
    </w:p>
    <w:p w:rsidR="00585109" w:rsidRPr="007F6F2D" w:rsidRDefault="00580878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CZERWIEC 2012---</w:t>
      </w:r>
      <w:r w:rsidR="00585109" w:rsidRPr="007F6F2D">
        <w:rPr>
          <w:rFonts w:asciiTheme="minorHAnsi" w:hAnsiTheme="minorHAnsi"/>
          <w:b/>
        </w:rPr>
        <w:t>2013</w:t>
      </w:r>
      <w:r w:rsidR="00585109" w:rsidRPr="007F6F2D">
        <w:rPr>
          <w:rFonts w:asciiTheme="minorHAnsi" w:hAnsiTheme="minorHAnsi"/>
        </w:rPr>
        <w:t>: Udział w programie: "</w:t>
      </w:r>
      <w:r w:rsidR="00585109" w:rsidRPr="007F6F2D">
        <w:rPr>
          <w:rFonts w:asciiTheme="minorHAnsi" w:hAnsiTheme="minorHAnsi"/>
          <w:b/>
          <w:bCs/>
          <w:iCs/>
        </w:rPr>
        <w:t>Rowerowe Katowice" i okolice</w:t>
      </w:r>
      <w:r w:rsidR="00585109" w:rsidRPr="007F6F2D">
        <w:rPr>
          <w:rFonts w:asciiTheme="minorHAnsi" w:hAnsiTheme="minorHAnsi"/>
        </w:rPr>
        <w:t xml:space="preserve">. </w:t>
      </w:r>
    </w:p>
    <w:p w:rsidR="00B93A12" w:rsidRPr="007F6F2D" w:rsidRDefault="00642E0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14.09.2012</w:t>
      </w:r>
      <w:r w:rsidR="008E7167" w:rsidRPr="007F6F2D">
        <w:rPr>
          <w:rFonts w:asciiTheme="minorHAnsi" w:hAnsiTheme="minorHAnsi"/>
        </w:rPr>
        <w:t xml:space="preserve"> </w:t>
      </w:r>
      <w:r w:rsidR="008E7167" w:rsidRPr="007F6F2D">
        <w:rPr>
          <w:rFonts w:asciiTheme="minorHAnsi" w:hAnsiTheme="minorHAnsi"/>
          <w:b/>
        </w:rPr>
        <w:t>r.: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Tychy: Zawarcie umowy dla zadania publicznego</w:t>
      </w:r>
      <w:r w:rsidRPr="007F6F2D">
        <w:rPr>
          <w:rFonts w:asciiTheme="minorHAnsi" w:hAnsiTheme="minorHAnsi"/>
          <w:b/>
          <w:bCs/>
          <w:iCs/>
        </w:rPr>
        <w:t xml:space="preserve">: "Nasza Przyroda - Czysta Woda". </w:t>
      </w:r>
      <w:r w:rsidRPr="007F6F2D">
        <w:rPr>
          <w:rFonts w:asciiTheme="minorHAnsi" w:hAnsiTheme="minorHAnsi"/>
        </w:rPr>
        <w:t xml:space="preserve">Mały grand  - UM: 4 200 zł.  Przeszkolono: 264 dzieci i uczniów,  12  nauczycieli, kilkanaścioro rodziców. </w:t>
      </w:r>
      <w:r w:rsidR="00832A1F">
        <w:rPr>
          <w:rFonts w:asciiTheme="minorHAnsi" w:hAnsiTheme="minorHAnsi"/>
        </w:rPr>
        <w:t>Basia Bałajewicz.</w:t>
      </w:r>
    </w:p>
    <w:p w:rsidR="00B93A12" w:rsidRPr="007F6F2D" w:rsidRDefault="00642E0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18.09.2012</w:t>
      </w:r>
      <w:r w:rsidR="008E7167" w:rsidRPr="007F6F2D">
        <w:rPr>
          <w:rFonts w:asciiTheme="minorHAnsi" w:hAnsiTheme="minorHAnsi"/>
          <w:b/>
        </w:rPr>
        <w:t xml:space="preserve"> r.: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Chorzów,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 xml:space="preserve">Hala Kapelusz: </w:t>
      </w:r>
      <w:r w:rsidR="008E7167" w:rsidRPr="007F6F2D">
        <w:rPr>
          <w:rFonts w:asciiTheme="minorHAnsi" w:hAnsiTheme="minorHAnsi"/>
        </w:rPr>
        <w:t>udział</w:t>
      </w:r>
      <w:r w:rsidRPr="007F6F2D">
        <w:rPr>
          <w:rFonts w:asciiTheme="minorHAnsi" w:hAnsiTheme="minorHAnsi"/>
        </w:rPr>
        <w:t xml:space="preserve"> w </w:t>
      </w:r>
      <w:r w:rsidRPr="007F6F2D">
        <w:rPr>
          <w:rFonts w:asciiTheme="minorHAnsi" w:hAnsiTheme="minorHAnsi"/>
          <w:b/>
          <w:bCs/>
        </w:rPr>
        <w:t>Kongresie „</w:t>
      </w:r>
      <w:r w:rsidRPr="007F6F2D">
        <w:rPr>
          <w:rFonts w:asciiTheme="minorHAnsi" w:hAnsiTheme="minorHAnsi"/>
          <w:b/>
          <w:bCs/>
          <w:iCs/>
        </w:rPr>
        <w:t>Obywatel Senior”</w:t>
      </w:r>
      <w:r w:rsidR="008E7167" w:rsidRPr="007F6F2D">
        <w:rPr>
          <w:rFonts w:asciiTheme="minorHAnsi" w:hAnsiTheme="minorHAnsi"/>
          <w:b/>
          <w:bCs/>
          <w:iCs/>
        </w:rPr>
        <w:t xml:space="preserve">, </w:t>
      </w:r>
      <w:r w:rsidR="00832A1F">
        <w:rPr>
          <w:rFonts w:asciiTheme="minorHAnsi" w:hAnsiTheme="minorHAnsi"/>
          <w:bCs/>
          <w:iCs/>
        </w:rPr>
        <w:t xml:space="preserve">Udział  </w:t>
      </w:r>
      <w:r w:rsidR="008E7167" w:rsidRPr="007F6F2D">
        <w:rPr>
          <w:rFonts w:asciiTheme="minorHAnsi" w:hAnsiTheme="minorHAnsi"/>
          <w:bCs/>
          <w:iCs/>
        </w:rPr>
        <w:t>jako specjalista</w:t>
      </w:r>
      <w:r w:rsidR="00580878">
        <w:rPr>
          <w:rFonts w:asciiTheme="minorHAnsi" w:hAnsiTheme="minorHAnsi"/>
          <w:bCs/>
          <w:iCs/>
        </w:rPr>
        <w:t xml:space="preserve"> </w:t>
      </w:r>
      <w:r w:rsidR="008E7167" w:rsidRPr="007F6F2D">
        <w:rPr>
          <w:rFonts w:asciiTheme="minorHAnsi" w:hAnsiTheme="minorHAnsi"/>
          <w:bCs/>
          <w:iCs/>
        </w:rPr>
        <w:t>.</w:t>
      </w:r>
    </w:p>
    <w:p w:rsidR="00990885" w:rsidRPr="007F6F2D" w:rsidRDefault="00642E0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22.09.2012</w:t>
      </w:r>
      <w:r w:rsidR="008E7167" w:rsidRPr="007F6F2D">
        <w:rPr>
          <w:rFonts w:asciiTheme="minorHAnsi" w:hAnsiTheme="minorHAnsi"/>
          <w:b/>
        </w:rPr>
        <w:t xml:space="preserve"> r.: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 xml:space="preserve">Tychy: </w:t>
      </w:r>
      <w:r w:rsidRPr="007F6F2D">
        <w:rPr>
          <w:rFonts w:asciiTheme="minorHAnsi" w:hAnsiTheme="minorHAnsi"/>
          <w:b/>
          <w:bCs/>
          <w:iCs/>
        </w:rPr>
        <w:t>Europejski Dzień Bez Samochodu + IV Eko-Kiermasz dla Zdrowia</w:t>
      </w:r>
      <w:r w:rsidR="00990885" w:rsidRPr="007F6F2D">
        <w:rPr>
          <w:rFonts w:asciiTheme="minorHAnsi" w:hAnsiTheme="minorHAnsi"/>
          <w:b/>
          <w:bCs/>
          <w:iCs/>
        </w:rPr>
        <w:t>.</w:t>
      </w:r>
    </w:p>
    <w:p w:rsidR="00B93A12" w:rsidRPr="007F6F2D" w:rsidRDefault="00642E0D" w:rsidP="007F6F2D">
      <w:pPr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11.10.2012</w:t>
      </w:r>
      <w:r w:rsidR="008E7167" w:rsidRPr="007F6F2D">
        <w:rPr>
          <w:rFonts w:asciiTheme="minorHAnsi" w:hAnsiTheme="minorHAnsi"/>
        </w:rPr>
        <w:t xml:space="preserve"> r</w:t>
      </w:r>
      <w:r w:rsidR="00573688">
        <w:rPr>
          <w:rFonts w:asciiTheme="minorHAnsi" w:hAnsiTheme="minorHAnsi"/>
          <w:b/>
        </w:rPr>
        <w:t>.</w:t>
      </w:r>
      <w:r w:rsidR="008E7167" w:rsidRPr="007F6F2D">
        <w:rPr>
          <w:rFonts w:asciiTheme="minorHAnsi" w:hAnsiTheme="minorHAnsi"/>
          <w:b/>
        </w:rPr>
        <w:t xml:space="preserve"> </w:t>
      </w:r>
      <w:r w:rsidRPr="007F6F2D">
        <w:rPr>
          <w:rFonts w:asciiTheme="minorHAnsi" w:hAnsiTheme="minorHAnsi"/>
        </w:rPr>
        <w:t xml:space="preserve">Tychy: </w:t>
      </w:r>
      <w:r w:rsidR="00DB08B9" w:rsidRPr="007F6F2D">
        <w:rPr>
          <w:rFonts w:asciiTheme="minorHAnsi" w:hAnsiTheme="minorHAnsi"/>
        </w:rPr>
        <w:t>Współ</w:t>
      </w:r>
      <w:r w:rsidR="00573688">
        <w:rPr>
          <w:rFonts w:asciiTheme="minorHAnsi" w:hAnsiTheme="minorHAnsi"/>
        </w:rPr>
        <w:t>-</w:t>
      </w:r>
      <w:r w:rsidR="00DB08B9" w:rsidRPr="007F6F2D">
        <w:rPr>
          <w:rFonts w:asciiTheme="minorHAnsi" w:hAnsiTheme="minorHAnsi"/>
        </w:rPr>
        <w:t xml:space="preserve">organizacja Gry miejskiej: </w:t>
      </w:r>
      <w:r w:rsidRPr="007F6F2D">
        <w:rPr>
          <w:rFonts w:asciiTheme="minorHAnsi" w:hAnsiTheme="minorHAnsi"/>
        </w:rPr>
        <w:t>"</w:t>
      </w:r>
      <w:r w:rsidRPr="007F6F2D">
        <w:rPr>
          <w:rFonts w:asciiTheme="minorHAnsi" w:hAnsiTheme="minorHAnsi"/>
          <w:b/>
          <w:bCs/>
          <w:iCs/>
        </w:rPr>
        <w:t>Trzy Sektory-Jedno miasto</w:t>
      </w:r>
      <w:r w:rsidRPr="007F6F2D">
        <w:rPr>
          <w:rFonts w:asciiTheme="minorHAnsi" w:hAnsiTheme="minorHAnsi"/>
        </w:rPr>
        <w:t xml:space="preserve">". Stacja PKE - Koła </w:t>
      </w:r>
      <w:r w:rsidR="008E7167" w:rsidRPr="007F6F2D">
        <w:rPr>
          <w:rFonts w:asciiTheme="minorHAnsi" w:hAnsiTheme="minorHAnsi"/>
        </w:rPr>
        <w:br/>
      </w:r>
      <w:r w:rsidRPr="007F6F2D">
        <w:rPr>
          <w:rFonts w:asciiTheme="minorHAnsi" w:hAnsiTheme="minorHAnsi"/>
        </w:rPr>
        <w:t>w Tychach nosiła nazwę "Zatroskany Tyszanin". W grze brała udział młodzież ze średnich szkół miasta Tychy.</w:t>
      </w:r>
    </w:p>
    <w:p w:rsidR="00B93A12" w:rsidRPr="007F6F2D" w:rsidRDefault="00642E0D" w:rsidP="007F6F2D">
      <w:pPr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25.10.2012</w:t>
      </w:r>
      <w:r w:rsidR="008E7167" w:rsidRPr="007F6F2D">
        <w:rPr>
          <w:rFonts w:asciiTheme="minorHAnsi" w:hAnsiTheme="minorHAnsi"/>
        </w:rPr>
        <w:t xml:space="preserve"> </w:t>
      </w:r>
      <w:r w:rsidR="008E7167" w:rsidRPr="007F6F2D">
        <w:rPr>
          <w:rFonts w:asciiTheme="minorHAnsi" w:hAnsiTheme="minorHAnsi"/>
          <w:b/>
        </w:rPr>
        <w:t>r.: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Warszawa: Udział w</w:t>
      </w:r>
      <w:r w:rsidR="001943D1">
        <w:rPr>
          <w:rFonts w:asciiTheme="minorHAnsi" w:hAnsiTheme="minorHAnsi"/>
        </w:rPr>
        <w:t xml:space="preserve"> uroczystości 10-lecia</w:t>
      </w:r>
      <w:r w:rsidRPr="007F6F2D">
        <w:rPr>
          <w:rFonts w:asciiTheme="minorHAnsi" w:hAnsiTheme="minorHAnsi"/>
        </w:rPr>
        <w:t xml:space="preserve"> Koalicji Klimatycznej;</w:t>
      </w:r>
    </w:p>
    <w:p w:rsidR="00B93A12" w:rsidRPr="007F6F2D" w:rsidRDefault="00642E0D" w:rsidP="007F6F2D">
      <w:pPr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19.10.2012</w:t>
      </w:r>
      <w:r w:rsidR="008E7167" w:rsidRPr="007F6F2D">
        <w:rPr>
          <w:rFonts w:asciiTheme="minorHAnsi" w:hAnsiTheme="minorHAnsi"/>
        </w:rPr>
        <w:t xml:space="preserve"> </w:t>
      </w:r>
      <w:r w:rsidR="008E7167" w:rsidRPr="007F6F2D">
        <w:rPr>
          <w:rFonts w:asciiTheme="minorHAnsi" w:hAnsiTheme="minorHAnsi"/>
          <w:b/>
        </w:rPr>
        <w:t>r.: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Dyrekcja Lasów Państwo</w:t>
      </w:r>
      <w:r w:rsidR="00832A1F">
        <w:rPr>
          <w:rFonts w:asciiTheme="minorHAnsi" w:hAnsiTheme="minorHAnsi"/>
        </w:rPr>
        <w:t>wych w Katowicach z Wojewódzkim Funduszem</w:t>
      </w:r>
      <w:r w:rsidRPr="007F6F2D">
        <w:rPr>
          <w:rFonts w:asciiTheme="minorHAnsi" w:hAnsiTheme="minorHAnsi"/>
        </w:rPr>
        <w:t xml:space="preserve"> Ochrony Śr</w:t>
      </w:r>
      <w:r w:rsidR="001943D1">
        <w:rPr>
          <w:rFonts w:asciiTheme="minorHAnsi" w:hAnsiTheme="minorHAnsi"/>
        </w:rPr>
        <w:t xml:space="preserve">odowiska </w:t>
      </w:r>
      <w:r w:rsidR="00832A1F">
        <w:rPr>
          <w:rFonts w:asciiTheme="minorHAnsi" w:hAnsiTheme="minorHAnsi"/>
        </w:rPr>
        <w:br/>
        <w:t xml:space="preserve">i Gospodarki Wodnej, </w:t>
      </w:r>
      <w:r w:rsidR="001943D1">
        <w:rPr>
          <w:rFonts w:asciiTheme="minorHAnsi" w:hAnsiTheme="minorHAnsi"/>
        </w:rPr>
        <w:t>c</w:t>
      </w:r>
      <w:r w:rsidRPr="007F6F2D">
        <w:rPr>
          <w:rFonts w:asciiTheme="minorHAnsi" w:hAnsiTheme="minorHAnsi"/>
        </w:rPr>
        <w:t xml:space="preserve">oroczne spotkanie z ekologicznymi organizacjami pozarządowymi - prezesi okręgów i kół. </w:t>
      </w:r>
    </w:p>
    <w:p w:rsidR="00B93A12" w:rsidRPr="007F6F2D" w:rsidRDefault="00642E0D" w:rsidP="007F6F2D">
      <w:pPr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06-07.11.2012</w:t>
      </w:r>
      <w:r w:rsidR="008E7167" w:rsidRPr="007F6F2D">
        <w:rPr>
          <w:rFonts w:asciiTheme="minorHAnsi" w:hAnsiTheme="minorHAnsi"/>
        </w:rPr>
        <w:t xml:space="preserve"> </w:t>
      </w:r>
      <w:r w:rsidR="008E7167" w:rsidRPr="007F6F2D">
        <w:rPr>
          <w:rFonts w:asciiTheme="minorHAnsi" w:hAnsiTheme="minorHAnsi"/>
          <w:b/>
        </w:rPr>
        <w:t>r.: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 xml:space="preserve">Ustroń: seminarium w ramach projektu: </w:t>
      </w:r>
      <w:r w:rsidRPr="007F6F2D">
        <w:rPr>
          <w:rFonts w:asciiTheme="minorHAnsi" w:hAnsiTheme="minorHAnsi"/>
          <w:b/>
          <w:bCs/>
          <w:iCs/>
        </w:rPr>
        <w:t>„Współpraca międzysektorowa na rzecz CSR na Śląsku”. Społeczna Odpowiedzialność Biznesu.</w:t>
      </w:r>
      <w:r w:rsidRPr="007F6F2D">
        <w:rPr>
          <w:rFonts w:asciiTheme="minorHAnsi" w:hAnsiTheme="minorHAnsi"/>
        </w:rPr>
        <w:t xml:space="preserve"> </w:t>
      </w:r>
      <w:r w:rsidR="00EA0E50">
        <w:rPr>
          <w:rFonts w:asciiTheme="minorHAnsi" w:hAnsiTheme="minorHAnsi"/>
        </w:rPr>
        <w:t xml:space="preserve"> Udział członków  Koła.</w:t>
      </w:r>
    </w:p>
    <w:p w:rsidR="00B93A12" w:rsidRPr="007F6F2D" w:rsidRDefault="008E7167" w:rsidP="007F6F2D">
      <w:pPr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15.11</w:t>
      </w:r>
      <w:r w:rsidR="00642E0D" w:rsidRPr="007F6F2D">
        <w:rPr>
          <w:rFonts w:asciiTheme="minorHAnsi" w:hAnsiTheme="minorHAnsi"/>
          <w:b/>
        </w:rPr>
        <w:t>-06.12.2012</w:t>
      </w:r>
      <w:r w:rsidRPr="007F6F2D">
        <w:rPr>
          <w:rFonts w:asciiTheme="minorHAnsi" w:hAnsiTheme="minorHAnsi"/>
          <w:b/>
        </w:rPr>
        <w:t>r.:</w:t>
      </w:r>
      <w:r w:rsidR="00642E0D" w:rsidRPr="007F6F2D">
        <w:rPr>
          <w:rFonts w:asciiTheme="minorHAnsi" w:hAnsiTheme="minorHAnsi"/>
        </w:rPr>
        <w:t>Tychy,</w:t>
      </w:r>
      <w:r w:rsidR="00EA0E50">
        <w:rPr>
          <w:rFonts w:asciiTheme="minorHAnsi" w:hAnsiTheme="minorHAnsi"/>
        </w:rPr>
        <w:t xml:space="preserve"> </w:t>
      </w:r>
      <w:r w:rsidR="00642E0D" w:rsidRPr="007F6F2D">
        <w:rPr>
          <w:rFonts w:asciiTheme="minorHAnsi" w:hAnsiTheme="minorHAnsi"/>
        </w:rPr>
        <w:t xml:space="preserve">Inkubator Społecznej </w:t>
      </w:r>
      <w:r w:rsidR="00C20B3B">
        <w:rPr>
          <w:rFonts w:asciiTheme="minorHAnsi" w:hAnsiTheme="minorHAnsi"/>
        </w:rPr>
        <w:t>Przedsiębiorczości: Cykl-</w:t>
      </w:r>
      <w:r w:rsidR="00642E0D" w:rsidRPr="007F6F2D">
        <w:rPr>
          <w:rFonts w:asciiTheme="minorHAnsi" w:hAnsiTheme="minorHAnsi"/>
        </w:rPr>
        <w:t xml:space="preserve"> 1: "</w:t>
      </w:r>
      <w:r w:rsidR="00642E0D" w:rsidRPr="007F6F2D">
        <w:rPr>
          <w:rFonts w:asciiTheme="minorHAnsi" w:hAnsiTheme="minorHAnsi"/>
          <w:bCs/>
          <w:iCs/>
        </w:rPr>
        <w:t>Skuteczne pozyskiwanie funduszy na działalność or</w:t>
      </w:r>
      <w:r w:rsidR="001943D1">
        <w:rPr>
          <w:rFonts w:asciiTheme="minorHAnsi" w:hAnsiTheme="minorHAnsi"/>
          <w:bCs/>
          <w:iCs/>
        </w:rPr>
        <w:t>g</w:t>
      </w:r>
      <w:r w:rsidR="00642E0D" w:rsidRPr="007F6F2D">
        <w:rPr>
          <w:rFonts w:asciiTheme="minorHAnsi" w:hAnsiTheme="minorHAnsi"/>
          <w:bCs/>
          <w:iCs/>
        </w:rPr>
        <w:t>anizacji społecznej"</w:t>
      </w:r>
      <w:r w:rsidR="00C20B3B">
        <w:rPr>
          <w:rFonts w:asciiTheme="minorHAnsi" w:hAnsiTheme="minorHAnsi"/>
        </w:rPr>
        <w:t>; 2:</w:t>
      </w:r>
      <w:r w:rsidR="00642E0D" w:rsidRPr="007F6F2D">
        <w:rPr>
          <w:rFonts w:asciiTheme="minorHAnsi" w:hAnsiTheme="minorHAnsi"/>
        </w:rPr>
        <w:t>"</w:t>
      </w:r>
      <w:r w:rsidR="00642E0D" w:rsidRPr="007F6F2D">
        <w:rPr>
          <w:rFonts w:asciiTheme="minorHAnsi" w:hAnsiTheme="minorHAnsi"/>
          <w:bCs/>
          <w:iCs/>
        </w:rPr>
        <w:t>Praktyczne zarządzanie finansami i zasobami w podmiotach ekonomii społecznej"</w:t>
      </w:r>
      <w:r w:rsidRPr="007F6F2D">
        <w:rPr>
          <w:rFonts w:asciiTheme="minorHAnsi" w:hAnsiTheme="minorHAnsi"/>
          <w:bCs/>
          <w:iCs/>
        </w:rPr>
        <w:t>.</w:t>
      </w:r>
    </w:p>
    <w:p w:rsidR="001943D1" w:rsidRPr="00C60230" w:rsidRDefault="00642E0D" w:rsidP="00C60230">
      <w:pPr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  <w:bCs/>
          <w:iCs/>
        </w:rPr>
        <w:t>21.11.12</w:t>
      </w:r>
      <w:r w:rsidR="008E7167" w:rsidRPr="007F6F2D">
        <w:rPr>
          <w:rFonts w:asciiTheme="minorHAnsi" w:hAnsiTheme="minorHAnsi"/>
          <w:b/>
          <w:bCs/>
          <w:iCs/>
        </w:rPr>
        <w:t xml:space="preserve"> r.: </w:t>
      </w:r>
      <w:r w:rsidRPr="007F6F2D">
        <w:rPr>
          <w:rFonts w:asciiTheme="minorHAnsi" w:hAnsiTheme="minorHAnsi"/>
          <w:iCs/>
        </w:rPr>
        <w:t xml:space="preserve">Udział w uroczystym otwarciu pierwszej w Tychach </w:t>
      </w:r>
      <w:r w:rsidRPr="007F6F2D">
        <w:rPr>
          <w:rFonts w:asciiTheme="minorHAnsi" w:hAnsiTheme="minorHAnsi"/>
        </w:rPr>
        <w:t>Spółdzielni Socjalnej "</w:t>
      </w:r>
      <w:r w:rsidRPr="007F6F2D">
        <w:rPr>
          <w:rFonts w:asciiTheme="minorHAnsi" w:hAnsiTheme="minorHAnsi"/>
          <w:b/>
          <w:bCs/>
        </w:rPr>
        <w:t>Ogrody Smaku</w:t>
      </w:r>
      <w:r w:rsidRPr="007F6F2D">
        <w:rPr>
          <w:rFonts w:asciiTheme="minorHAnsi" w:hAnsiTheme="minorHAnsi"/>
        </w:rPr>
        <w:t>".</w:t>
      </w:r>
      <w:r w:rsidRPr="007F6F2D">
        <w:rPr>
          <w:rFonts w:asciiTheme="minorHAnsi" w:hAnsiTheme="minorHAnsi"/>
          <w:iCs/>
        </w:rPr>
        <w:t xml:space="preserve"> </w:t>
      </w:r>
    </w:p>
    <w:p w:rsidR="001943D1" w:rsidRPr="00C60230" w:rsidRDefault="008E7167" w:rsidP="001943D1">
      <w:pPr>
        <w:numPr>
          <w:ilvl w:val="0"/>
          <w:numId w:val="5"/>
        </w:numPr>
        <w:spacing w:after="0"/>
        <w:ind w:left="-284" w:right="-284"/>
        <w:jc w:val="both"/>
        <w:rPr>
          <w:rFonts w:asciiTheme="minorHAnsi" w:hAnsiTheme="minorHAnsi"/>
        </w:rPr>
      </w:pPr>
      <w:r w:rsidRPr="00C60230">
        <w:rPr>
          <w:rFonts w:asciiTheme="minorHAnsi" w:hAnsiTheme="minorHAnsi"/>
          <w:b/>
          <w:bCs/>
          <w:iCs/>
          <w:sz w:val="28"/>
          <w:szCs w:val="28"/>
        </w:rPr>
        <w:t xml:space="preserve">30.11.12 r.: </w:t>
      </w:r>
      <w:r w:rsidR="00642E0D" w:rsidRPr="00C60230">
        <w:rPr>
          <w:rFonts w:asciiTheme="minorHAnsi" w:hAnsiTheme="minorHAnsi"/>
          <w:b/>
          <w:bCs/>
          <w:iCs/>
          <w:sz w:val="28"/>
          <w:szCs w:val="28"/>
        </w:rPr>
        <w:t>rejestracja</w:t>
      </w:r>
      <w:r w:rsidR="00C136D6" w:rsidRPr="00C60230">
        <w:rPr>
          <w:rFonts w:asciiTheme="minorHAnsi" w:hAnsiTheme="minorHAnsi"/>
          <w:b/>
          <w:bCs/>
          <w:iCs/>
          <w:sz w:val="28"/>
          <w:szCs w:val="28"/>
        </w:rPr>
        <w:t xml:space="preserve"> stowarzyszenia w Sądzie Rejonowym </w:t>
      </w:r>
      <w:r w:rsidR="00642E0D" w:rsidRPr="00C60230">
        <w:rPr>
          <w:rFonts w:asciiTheme="minorHAnsi" w:hAnsiTheme="minorHAnsi"/>
          <w:b/>
          <w:bCs/>
          <w:iCs/>
          <w:sz w:val="28"/>
          <w:szCs w:val="28"/>
        </w:rPr>
        <w:t>: POLSKI KLUB EKOLOGICZNY - KOŁO W TYCHACH. Numer KRS: 0000442342</w:t>
      </w:r>
      <w:r w:rsidR="00642E0D" w:rsidRPr="007F6F2D">
        <w:rPr>
          <w:rFonts w:asciiTheme="minorHAnsi" w:hAnsiTheme="minorHAnsi"/>
          <w:b/>
          <w:bCs/>
          <w:iCs/>
        </w:rPr>
        <w:t>.</w:t>
      </w:r>
      <w:r w:rsidR="00642E0D" w:rsidRPr="007F6F2D">
        <w:rPr>
          <w:rFonts w:asciiTheme="minorHAnsi" w:hAnsiTheme="minorHAnsi"/>
        </w:rPr>
        <w:t xml:space="preserve"> </w:t>
      </w:r>
    </w:p>
    <w:p w:rsidR="00B93A12" w:rsidRPr="007F6F2D" w:rsidRDefault="00642E0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>30.11.2012</w:t>
      </w:r>
      <w:r w:rsidR="008E7167" w:rsidRPr="007F6F2D">
        <w:rPr>
          <w:rFonts w:asciiTheme="minorHAnsi" w:hAnsiTheme="minorHAnsi"/>
          <w:b/>
        </w:rPr>
        <w:t xml:space="preserve"> r.: </w:t>
      </w:r>
      <w:r w:rsidRPr="007F6F2D">
        <w:rPr>
          <w:rFonts w:asciiTheme="minorHAnsi" w:hAnsiTheme="minorHAnsi"/>
        </w:rPr>
        <w:t>Tychy: Zakończenie zadania publicznego:</w:t>
      </w:r>
      <w:r w:rsidR="00585109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>"</w:t>
      </w:r>
      <w:r w:rsidRPr="007F6F2D">
        <w:rPr>
          <w:rFonts w:asciiTheme="minorHAnsi" w:hAnsiTheme="minorHAnsi"/>
          <w:b/>
          <w:bCs/>
          <w:iCs/>
        </w:rPr>
        <w:t>Nasza Przyroda-Czysta Woda</w:t>
      </w:r>
      <w:r w:rsidR="00567EDE">
        <w:rPr>
          <w:rFonts w:asciiTheme="minorHAnsi" w:hAnsiTheme="minorHAnsi"/>
        </w:rPr>
        <w:t xml:space="preserve">". </w:t>
      </w:r>
      <w:r w:rsidR="00B36838">
        <w:rPr>
          <w:rFonts w:asciiTheme="minorHAnsi" w:hAnsiTheme="minorHAnsi"/>
        </w:rPr>
        <w:t xml:space="preserve"> Basia Bałajewicz.</w:t>
      </w:r>
    </w:p>
    <w:p w:rsidR="00B93A12" w:rsidRPr="007F6F2D" w:rsidRDefault="00642E0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</w:rPr>
        <w:t xml:space="preserve"> 05.12.2012</w:t>
      </w:r>
      <w:r w:rsidR="008E7167" w:rsidRPr="007F6F2D">
        <w:rPr>
          <w:rFonts w:asciiTheme="minorHAnsi" w:hAnsiTheme="minorHAnsi"/>
        </w:rPr>
        <w:t xml:space="preserve"> </w:t>
      </w:r>
      <w:r w:rsidR="008E7167" w:rsidRPr="007F6F2D">
        <w:rPr>
          <w:rFonts w:asciiTheme="minorHAnsi" w:hAnsiTheme="minorHAnsi"/>
          <w:b/>
        </w:rPr>
        <w:t>r.:</w:t>
      </w:r>
      <w:r w:rsidR="008E7167"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</w:rPr>
        <w:t xml:space="preserve">Gliwice:  Udział w programie </w:t>
      </w:r>
      <w:r w:rsidRPr="007F6F2D">
        <w:rPr>
          <w:rFonts w:asciiTheme="minorHAnsi" w:hAnsiTheme="minorHAnsi"/>
          <w:b/>
          <w:bCs/>
          <w:iCs/>
        </w:rPr>
        <w:t>"Dobry Klimat dla Powiatów</w:t>
      </w:r>
      <w:r w:rsidR="00D767D2">
        <w:rPr>
          <w:rFonts w:asciiTheme="minorHAnsi" w:hAnsiTheme="minorHAnsi"/>
        </w:rPr>
        <w:t>", realizacja:</w:t>
      </w:r>
      <w:r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  <w:b/>
          <w:bCs/>
        </w:rPr>
        <w:t>Instytut na Rzecz Ekorozwoju.</w:t>
      </w:r>
    </w:p>
    <w:p w:rsidR="00145B29" w:rsidRPr="00145B29" w:rsidRDefault="00642E0D" w:rsidP="00145B29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7F6F2D">
        <w:rPr>
          <w:rFonts w:asciiTheme="minorHAnsi" w:hAnsiTheme="minorHAnsi"/>
          <w:b/>
          <w:bCs/>
          <w:lang w:val="en-US"/>
        </w:rPr>
        <w:t>ZŁOTY DIAMENT BUSINESS CENTRE CLUB</w:t>
      </w:r>
      <w:r w:rsidRPr="007F6F2D">
        <w:rPr>
          <w:rFonts w:asciiTheme="minorHAnsi" w:hAnsiTheme="minorHAnsi"/>
          <w:lang w:val="en-US"/>
        </w:rPr>
        <w:t xml:space="preserve">. </w:t>
      </w:r>
      <w:r w:rsidRPr="007F6F2D">
        <w:rPr>
          <w:rFonts w:asciiTheme="minorHAnsi" w:hAnsiTheme="minorHAnsi"/>
        </w:rPr>
        <w:t>Nagroda jest najwyższym wyróżnieniem, jakie przyznaje Katowicka Loża B</w:t>
      </w:r>
      <w:r w:rsidR="00567EDE">
        <w:rPr>
          <w:rFonts w:asciiTheme="minorHAnsi" w:hAnsiTheme="minorHAnsi"/>
        </w:rPr>
        <w:t xml:space="preserve">usiness Centre Club (BCC). </w:t>
      </w:r>
      <w:r w:rsidR="00145B29">
        <w:rPr>
          <w:rFonts w:asciiTheme="minorHAnsi" w:hAnsiTheme="minorHAnsi"/>
        </w:rPr>
        <w:t xml:space="preserve">  Uhonorowanie</w:t>
      </w:r>
      <w:r w:rsidRPr="007F6F2D">
        <w:rPr>
          <w:rFonts w:asciiTheme="minorHAnsi" w:hAnsiTheme="minorHAnsi"/>
        </w:rPr>
        <w:t xml:space="preserve"> tym wyróżnieniem był szczególny wkład prezes Zarządu Tyskiego Koła Pol</w:t>
      </w:r>
      <w:r w:rsidR="001943D1">
        <w:rPr>
          <w:rFonts w:asciiTheme="minorHAnsi" w:hAnsiTheme="minorHAnsi"/>
        </w:rPr>
        <w:t>skiego Klubu Ekologicznego -</w:t>
      </w:r>
      <w:r w:rsidRPr="007F6F2D">
        <w:rPr>
          <w:rFonts w:asciiTheme="minorHAnsi" w:hAnsiTheme="minorHAnsi"/>
        </w:rPr>
        <w:t xml:space="preserve"> Ewy Dziekońskiej w ochronę środowiska i indywidualne zaangażowanie w ekologię.</w:t>
      </w:r>
      <w:r w:rsidRPr="007F6F2D">
        <w:rPr>
          <w:rFonts w:asciiTheme="minorHAnsi" w:hAnsiTheme="minorHAnsi"/>
          <w:b/>
          <w:bCs/>
        </w:rPr>
        <w:t xml:space="preserve"> </w:t>
      </w:r>
    </w:p>
    <w:p w:rsidR="00C60230" w:rsidRPr="00C60230" w:rsidRDefault="00D03F0F" w:rsidP="00C60230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</w:rPr>
      </w:pPr>
      <w:r w:rsidRPr="00145B29">
        <w:rPr>
          <w:rFonts w:asciiTheme="minorHAnsi" w:hAnsiTheme="minorHAnsi"/>
          <w:b/>
        </w:rPr>
        <w:t>23.03.2013 r.: V edycja EKO – KIERMASZU DLA ZDROWIA.</w:t>
      </w:r>
      <w:r w:rsidRPr="00145B29">
        <w:rPr>
          <w:rFonts w:asciiTheme="minorHAnsi" w:hAnsiTheme="minorHAnsi"/>
        </w:rPr>
        <w:t xml:space="preserve"> Blisko 3 t</w:t>
      </w:r>
      <w:r w:rsidR="00C20B3B">
        <w:rPr>
          <w:rFonts w:asciiTheme="minorHAnsi" w:hAnsiTheme="minorHAnsi"/>
        </w:rPr>
        <w:t xml:space="preserve">ysiące osób odwiedziło </w:t>
      </w:r>
      <w:r w:rsidR="00C20B3B">
        <w:rPr>
          <w:rFonts w:asciiTheme="minorHAnsi" w:hAnsiTheme="minorHAnsi"/>
        </w:rPr>
        <w:br/>
        <w:t xml:space="preserve"> ten Kiermasz</w:t>
      </w:r>
      <w:r w:rsidRPr="00145B29">
        <w:rPr>
          <w:rFonts w:asciiTheme="minorHAnsi" w:hAnsiTheme="minorHAnsi"/>
        </w:rPr>
        <w:t>, zorganizowany przez tyskie koło</w:t>
      </w:r>
      <w:r w:rsidR="00C20B3B">
        <w:rPr>
          <w:rFonts w:asciiTheme="minorHAnsi" w:hAnsiTheme="minorHAnsi"/>
        </w:rPr>
        <w:t xml:space="preserve"> Polskiego Klubu Ekologicznego </w:t>
      </w:r>
      <w:r w:rsidRPr="00145B29">
        <w:rPr>
          <w:rFonts w:asciiTheme="minorHAnsi" w:hAnsiTheme="minorHAnsi"/>
        </w:rPr>
        <w:t xml:space="preserve">i </w:t>
      </w:r>
      <w:r w:rsidR="00CB317C" w:rsidRPr="00145B29">
        <w:rPr>
          <w:rFonts w:asciiTheme="minorHAnsi" w:hAnsiTheme="minorHAnsi"/>
        </w:rPr>
        <w:t xml:space="preserve"> </w:t>
      </w:r>
      <w:r w:rsidRPr="00145B29">
        <w:rPr>
          <w:rFonts w:asciiTheme="minorHAnsi" w:hAnsiTheme="minorHAnsi"/>
        </w:rPr>
        <w:t xml:space="preserve">Zespół Szkół nr </w:t>
      </w:r>
      <w:r w:rsidR="00CB317C" w:rsidRPr="00145B29">
        <w:rPr>
          <w:rFonts w:asciiTheme="minorHAnsi" w:hAnsiTheme="minorHAnsi"/>
        </w:rPr>
        <w:t xml:space="preserve">1 w Tychach. Do niektórych stoisk </w:t>
      </w:r>
      <w:r w:rsidRPr="00145B29">
        <w:rPr>
          <w:rFonts w:asciiTheme="minorHAnsi" w:hAnsiTheme="minorHAnsi"/>
        </w:rPr>
        <w:t xml:space="preserve"> tworzyły się długie kolejki. Eko-Kiermasz to przede wszystkim stoiska ze zdrową żywnością z ekologicznych gospodarstw</w:t>
      </w:r>
      <w:r w:rsidR="001943D1" w:rsidRPr="00145B29">
        <w:rPr>
          <w:rFonts w:asciiTheme="minorHAnsi" w:hAnsiTheme="minorHAnsi"/>
        </w:rPr>
        <w:t xml:space="preserve"> z certyfikatem</w:t>
      </w:r>
      <w:r w:rsidR="00C20B3B">
        <w:rPr>
          <w:rFonts w:asciiTheme="minorHAnsi" w:hAnsiTheme="minorHAnsi"/>
        </w:rPr>
        <w:t xml:space="preserve">, ale </w:t>
      </w:r>
      <w:r w:rsidRPr="00145B29">
        <w:rPr>
          <w:rFonts w:asciiTheme="minorHAnsi" w:hAnsiTheme="minorHAnsi"/>
        </w:rPr>
        <w:t xml:space="preserve"> tym razem impreza odbyła się w przeddzień Niedzieli Palmowej, nie zabrakło też akcentów świątecznych. Były w</w:t>
      </w:r>
      <w:r w:rsidR="00C20B3B">
        <w:rPr>
          <w:rFonts w:asciiTheme="minorHAnsi" w:hAnsiTheme="minorHAnsi"/>
        </w:rPr>
        <w:t xml:space="preserve">yroby </w:t>
      </w:r>
      <w:r w:rsidRPr="00145B29">
        <w:rPr>
          <w:rFonts w:asciiTheme="minorHAnsi" w:hAnsiTheme="minorHAnsi"/>
        </w:rPr>
        <w:t xml:space="preserve">z rękodzieła, świąteczne ozdoby i palmy. Impreza odbyła się już po raz piąty, ale odtąd ma </w:t>
      </w:r>
      <w:r w:rsidR="009C59E7" w:rsidRPr="00145B29">
        <w:rPr>
          <w:rFonts w:asciiTheme="minorHAnsi" w:hAnsiTheme="minorHAnsi"/>
        </w:rPr>
        <w:t>mieć stałe terminy. – Chcemy, a</w:t>
      </w:r>
      <w:r w:rsidRPr="00145B29">
        <w:rPr>
          <w:rFonts w:asciiTheme="minorHAnsi" w:hAnsiTheme="minorHAnsi"/>
        </w:rPr>
        <w:t>by kiermasz odbyw</w:t>
      </w:r>
      <w:r w:rsidR="009C59E7" w:rsidRPr="00145B29">
        <w:rPr>
          <w:rFonts w:asciiTheme="minorHAnsi" w:hAnsiTheme="minorHAnsi"/>
        </w:rPr>
        <w:t>ał się dwa razy w</w:t>
      </w:r>
      <w:r w:rsidR="00C20B3B">
        <w:rPr>
          <w:rFonts w:asciiTheme="minorHAnsi" w:hAnsiTheme="minorHAnsi"/>
        </w:rPr>
        <w:t xml:space="preserve"> roku</w:t>
      </w:r>
      <w:r w:rsidR="00625ED1" w:rsidRPr="00145B29">
        <w:rPr>
          <w:rFonts w:asciiTheme="minorHAnsi" w:hAnsiTheme="minorHAnsi"/>
        </w:rPr>
        <w:t>( poniżej foto z kiermaszu).</w:t>
      </w:r>
    </w:p>
    <w:p w:rsidR="008569B4" w:rsidRDefault="009A7664" w:rsidP="00C60230">
      <w:pPr>
        <w:pStyle w:val="NormalnyWeb"/>
        <w:spacing w:line="276" w:lineRule="auto"/>
        <w:ind w:right="-284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3052923" cy="1949816"/>
            <wp:effectExtent l="19050" t="0" r="0" b="0"/>
            <wp:docPr id="3" name="irc_mi" descr="http://www.gospodarz.pl/limg/512/327/n/medialibrary/s/sLUzA7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spodarz.pl/limg/512/327/n/medialibrary/s/sLUzA7T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72" cy="19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30" w:rsidRPr="007F6F2D" w:rsidRDefault="00C60230" w:rsidP="00C60230">
      <w:pPr>
        <w:pStyle w:val="NormalnyWeb"/>
        <w:spacing w:line="276" w:lineRule="auto"/>
        <w:ind w:right="-284"/>
        <w:jc w:val="center"/>
        <w:rPr>
          <w:rFonts w:asciiTheme="minorHAnsi" w:hAnsiTheme="minorHAnsi"/>
          <w:sz w:val="22"/>
          <w:szCs w:val="22"/>
        </w:rPr>
      </w:pPr>
    </w:p>
    <w:p w:rsidR="00D03F0F" w:rsidRPr="007F6F2D" w:rsidRDefault="00D03F0F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7F6F2D">
        <w:rPr>
          <w:rFonts w:asciiTheme="minorHAnsi" w:hAnsiTheme="minorHAnsi"/>
          <w:b/>
        </w:rPr>
        <w:lastRenderedPageBreak/>
        <w:t xml:space="preserve">07.05.2013 r.: Przeprowadzono szkolenie </w:t>
      </w:r>
      <w:r w:rsidRPr="007F6F2D">
        <w:rPr>
          <w:rFonts w:asciiTheme="minorHAnsi" w:hAnsiTheme="minorHAnsi"/>
        </w:rPr>
        <w:t xml:space="preserve">dla bieruńskiej firmy motoryzacyjnej nt. segregacji odpadów </w:t>
      </w:r>
      <w:r w:rsidRPr="007F6F2D">
        <w:rPr>
          <w:rFonts w:asciiTheme="minorHAnsi" w:hAnsiTheme="minorHAnsi"/>
        </w:rPr>
        <w:br/>
        <w:t>i zasad zdrowego stylu życia.</w:t>
      </w:r>
    </w:p>
    <w:p w:rsidR="00A14B32" w:rsidRPr="00A14B32" w:rsidRDefault="00D03F0F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7F6F2D">
        <w:rPr>
          <w:rFonts w:asciiTheme="minorHAnsi" w:hAnsiTheme="minorHAnsi"/>
          <w:b/>
        </w:rPr>
        <w:t xml:space="preserve">15.05.2013 r.: </w:t>
      </w:r>
      <w:r w:rsidR="007F6F2D" w:rsidRPr="007F6F2D">
        <w:rPr>
          <w:rFonts w:asciiTheme="minorHAnsi" w:hAnsiTheme="minorHAnsi"/>
          <w:b/>
        </w:rPr>
        <w:t xml:space="preserve">Dzień Polskiej Niezapominajki. </w:t>
      </w:r>
      <w:r w:rsidRPr="007F6F2D">
        <w:rPr>
          <w:rFonts w:asciiTheme="minorHAnsi" w:hAnsiTheme="minorHAnsi"/>
        </w:rPr>
        <w:t xml:space="preserve">Polski Klub Ekologiczny Koło w Tychach, oddział PTTK </w:t>
      </w:r>
      <w:r w:rsidR="007F6F2D" w:rsidRPr="007F6F2D">
        <w:rPr>
          <w:rFonts w:asciiTheme="minorHAnsi" w:hAnsiTheme="minorHAnsi"/>
        </w:rPr>
        <w:br/>
      </w:r>
      <w:r w:rsidRPr="007F6F2D">
        <w:rPr>
          <w:rFonts w:asciiTheme="minorHAnsi" w:hAnsiTheme="minorHAnsi"/>
        </w:rPr>
        <w:t>w Tychach, Klub Turystyki Kolarskiej Gronie i Stowarzyszeni</w:t>
      </w:r>
      <w:r w:rsidR="007F6F2D" w:rsidRPr="007F6F2D">
        <w:rPr>
          <w:rFonts w:asciiTheme="minorHAnsi" w:hAnsiTheme="minorHAnsi"/>
        </w:rPr>
        <w:t>e Sportowe NOL Tychy zorganizowali</w:t>
      </w:r>
      <w:r w:rsidRPr="007F6F2D">
        <w:rPr>
          <w:rFonts w:asciiTheme="minorHAnsi" w:hAnsiTheme="minorHAnsi"/>
        </w:rPr>
        <w:t xml:space="preserve"> </w:t>
      </w:r>
      <w:r w:rsidRPr="007F6F2D">
        <w:rPr>
          <w:rFonts w:asciiTheme="minorHAnsi" w:hAnsiTheme="minorHAnsi"/>
          <w:b/>
        </w:rPr>
        <w:t>Rajd Rowerowy i Pieszy</w:t>
      </w:r>
      <w:r w:rsidRPr="007F6F2D">
        <w:rPr>
          <w:rFonts w:asciiTheme="minorHAnsi" w:hAnsiTheme="minorHAnsi"/>
        </w:rPr>
        <w:t xml:space="preserve"> wokół Jezio</w:t>
      </w:r>
      <w:r w:rsidR="007F6F2D" w:rsidRPr="007F6F2D">
        <w:rPr>
          <w:rFonts w:asciiTheme="minorHAnsi" w:hAnsiTheme="minorHAnsi"/>
        </w:rPr>
        <w:t>ra Paprocańskiego. Trasa biegła</w:t>
      </w:r>
      <w:r w:rsidRPr="007F6F2D">
        <w:rPr>
          <w:rFonts w:asciiTheme="minorHAnsi" w:hAnsiTheme="minorHAnsi"/>
        </w:rPr>
        <w:t xml:space="preserve"> m.in. ścieżką przyrodniczo-ed</w:t>
      </w:r>
      <w:r w:rsidR="000E3699">
        <w:rPr>
          <w:rFonts w:asciiTheme="minorHAnsi" w:hAnsiTheme="minorHAnsi"/>
        </w:rPr>
        <w:t xml:space="preserve">ukacyjną na użytku ekologicznym, a wzięło w nim udział ponad 60 osób. </w:t>
      </w:r>
      <w:r w:rsidR="007F6F2D" w:rsidRPr="007F6F2D">
        <w:rPr>
          <w:rFonts w:asciiTheme="minorHAnsi" w:hAnsiTheme="minorHAnsi"/>
        </w:rPr>
        <w:t xml:space="preserve">Po rajdzie odbyły się </w:t>
      </w:r>
      <w:r w:rsidR="007F6F2D" w:rsidRPr="007F6F2D">
        <w:rPr>
          <w:rFonts w:asciiTheme="minorHAnsi" w:hAnsiTheme="minorHAnsi"/>
          <w:b/>
        </w:rPr>
        <w:t>konkursy z nagrodami</w:t>
      </w:r>
      <w:r w:rsidR="007F6F2D" w:rsidRPr="007F6F2D">
        <w:rPr>
          <w:rFonts w:asciiTheme="minorHAnsi" w:hAnsiTheme="minorHAnsi"/>
        </w:rPr>
        <w:t xml:space="preserve">. </w:t>
      </w:r>
    </w:p>
    <w:p w:rsidR="00D03F0F" w:rsidRDefault="007F6F2D" w:rsidP="00A14B32">
      <w:pPr>
        <w:pStyle w:val="Akapitzlist"/>
        <w:ind w:left="-284" w:right="-284"/>
        <w:jc w:val="both"/>
        <w:rPr>
          <w:rFonts w:asciiTheme="minorHAnsi" w:hAnsiTheme="minorHAnsi"/>
        </w:rPr>
      </w:pPr>
      <w:r w:rsidRPr="00A14B32">
        <w:rPr>
          <w:rFonts w:asciiTheme="minorHAnsi" w:hAnsiTheme="minorHAnsi"/>
        </w:rPr>
        <w:t xml:space="preserve">Dzień ten obchodzony jest jako </w:t>
      </w:r>
      <w:r w:rsidRPr="00A14B32">
        <w:rPr>
          <w:rFonts w:asciiTheme="minorHAnsi" w:hAnsiTheme="minorHAnsi"/>
          <w:b/>
        </w:rPr>
        <w:t>święto przyrody i ekologii</w:t>
      </w:r>
      <w:r w:rsidRPr="00A14B32">
        <w:rPr>
          <w:rFonts w:asciiTheme="minorHAnsi" w:hAnsiTheme="minorHAnsi"/>
        </w:rPr>
        <w:t>. Ma ono na celu promowanie walorów przyrodniczych, stałe przypominanie o ochronie środowiska i zachowaniu różnorodności biologicznej Polski.</w:t>
      </w:r>
    </w:p>
    <w:p w:rsidR="00A14B32" w:rsidRDefault="00A14B32" w:rsidP="00EE52CC">
      <w:pPr>
        <w:pStyle w:val="Akapitzlist"/>
        <w:ind w:left="-284" w:right="-28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5257800" cy="178882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62" cy="178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64" w:rsidRPr="00A14B32" w:rsidRDefault="009A7664" w:rsidP="00A14B32">
      <w:pPr>
        <w:pStyle w:val="Akapitzlist"/>
        <w:ind w:left="-284" w:right="-284"/>
        <w:jc w:val="both"/>
        <w:rPr>
          <w:rFonts w:asciiTheme="minorHAnsi" w:hAnsiTheme="minorHAnsi"/>
          <w:b/>
        </w:rPr>
      </w:pPr>
    </w:p>
    <w:p w:rsidR="007F6F2D" w:rsidRPr="007F6F2D" w:rsidRDefault="007F6F2D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16.05.2013 r.: </w:t>
      </w:r>
      <w:r w:rsidRPr="007F6F2D">
        <w:rPr>
          <w:rFonts w:asciiTheme="minorHAnsi" w:hAnsiTheme="minorHAnsi"/>
        </w:rPr>
        <w:t>w wyniku współpracy z</w:t>
      </w:r>
      <w:r>
        <w:rPr>
          <w:rFonts w:asciiTheme="minorHAnsi" w:hAnsiTheme="minorHAnsi"/>
          <w:b/>
        </w:rPr>
        <w:t xml:space="preserve"> Uniwersytetem Śląskim, </w:t>
      </w:r>
      <w:r w:rsidRPr="007F6F2D">
        <w:rPr>
          <w:b/>
        </w:rPr>
        <w:t>Wydziałem Biologii i Ochrony Środowiska</w:t>
      </w:r>
      <w:r>
        <w:t xml:space="preserve">, </w:t>
      </w:r>
      <w:r w:rsidRPr="005D62C2">
        <w:rPr>
          <w:b/>
        </w:rPr>
        <w:t>Katedrą Ekologii</w:t>
      </w:r>
      <w:r w:rsidRPr="00D85CC1">
        <w:t xml:space="preserve"> (ul. Bankowa 9, 40-007 Katowice), </w:t>
      </w:r>
      <w:r>
        <w:t>Polski Kl</w:t>
      </w:r>
      <w:r w:rsidR="00531DAA">
        <w:t xml:space="preserve">ub Ekologiczny – Koło w Tychach </w:t>
      </w:r>
      <w:r>
        <w:t xml:space="preserve">poprowadził warsztaty terenowe dla uczniów tyskich i pszczyńskich szkół, w związku z </w:t>
      </w:r>
      <w:r w:rsidRPr="004302EE">
        <w:t>międzynarodow</w:t>
      </w:r>
      <w:r>
        <w:t>ą akcją „</w:t>
      </w:r>
      <w:r w:rsidRPr="00D85CC1">
        <w:rPr>
          <w:b/>
        </w:rPr>
        <w:t>Fascynując</w:t>
      </w:r>
      <w:r>
        <w:rPr>
          <w:b/>
        </w:rPr>
        <w:t>y Świat</w:t>
      </w:r>
      <w:r w:rsidRPr="00D85CC1">
        <w:rPr>
          <w:b/>
        </w:rPr>
        <w:t xml:space="preserve"> Roślin,</w:t>
      </w:r>
      <w:r w:rsidR="001943D1">
        <w:rPr>
          <w:b/>
        </w:rPr>
        <w:t xml:space="preserve"> edycja</w:t>
      </w:r>
      <w:r w:rsidRPr="00D85CC1">
        <w:rPr>
          <w:b/>
        </w:rPr>
        <w:t xml:space="preserve"> 2013</w:t>
      </w:r>
      <w:r w:rsidR="005E603C">
        <w:t>”.</w:t>
      </w:r>
      <w:r w:rsidR="00531DAA">
        <w:t xml:space="preserve"> </w:t>
      </w:r>
      <w:r w:rsidR="00B95C00">
        <w:t>Szkolenia na ścieżce przyrodniczej prowadziły:</w:t>
      </w:r>
      <w:r w:rsidR="005E603C">
        <w:t xml:space="preserve"> </w:t>
      </w:r>
      <w:r w:rsidR="00531DAA">
        <w:t>Leokadia Bratek i Grażyna Stefanow.</w:t>
      </w:r>
    </w:p>
    <w:p w:rsidR="007F6F2D" w:rsidRPr="00063405" w:rsidRDefault="007F6F2D" w:rsidP="00063405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  <w:u w:val="single"/>
        </w:rPr>
      </w:pPr>
      <w:r w:rsidRPr="007F6F2D">
        <w:rPr>
          <w:rFonts w:asciiTheme="minorHAnsi" w:hAnsiTheme="minorHAnsi"/>
          <w:b/>
        </w:rPr>
        <w:t xml:space="preserve">21  i </w:t>
      </w:r>
      <w:r w:rsidR="00063405">
        <w:rPr>
          <w:rFonts w:asciiTheme="minorHAnsi" w:hAnsiTheme="minorHAnsi"/>
          <w:b/>
        </w:rPr>
        <w:t xml:space="preserve"> 22.05.</w:t>
      </w:r>
      <w:r w:rsidRPr="007F6F2D">
        <w:rPr>
          <w:rFonts w:asciiTheme="minorHAnsi" w:hAnsiTheme="minorHAnsi"/>
          <w:b/>
        </w:rPr>
        <w:t xml:space="preserve">2013 r.: </w:t>
      </w:r>
      <w:r w:rsidR="000E3699">
        <w:rPr>
          <w:rFonts w:asciiTheme="minorHAnsi" w:hAnsiTheme="minorHAnsi"/>
          <w:b/>
        </w:rPr>
        <w:t>„</w:t>
      </w:r>
      <w:r w:rsidRPr="000E3699">
        <w:rPr>
          <w:b/>
        </w:rPr>
        <w:t>ZDROWY STYL ŻYCIA  60+ i nie tylko</w:t>
      </w:r>
      <w:r w:rsidR="000E3699">
        <w:rPr>
          <w:b/>
        </w:rPr>
        <w:t xml:space="preserve">”. </w:t>
      </w:r>
      <w:r w:rsidRPr="00063405">
        <w:t xml:space="preserve">Prawidłowe odżywiane się, </w:t>
      </w:r>
      <w:r w:rsidR="00063405" w:rsidRPr="00063405">
        <w:t xml:space="preserve">wykłady, </w:t>
      </w:r>
      <w:r w:rsidR="00531DAA">
        <w:t xml:space="preserve">prezentacje, </w:t>
      </w:r>
      <w:r w:rsidR="00063405" w:rsidRPr="00063405">
        <w:t>warsztaty</w:t>
      </w:r>
      <w:r w:rsidRPr="00063405">
        <w:t xml:space="preserve"> </w:t>
      </w:r>
      <w:r w:rsidR="00063405" w:rsidRPr="00063405">
        <w:t xml:space="preserve">oraz indywidualne porady. </w:t>
      </w:r>
      <w:r w:rsidR="00063405">
        <w:t xml:space="preserve"> Wydarzenia odbyły się na Sali sesyjnej Urzędu Miasta Tychy, </w:t>
      </w:r>
      <w:r w:rsidR="00531DAA">
        <w:br/>
      </w:r>
      <w:r w:rsidR="006D4F0E">
        <w:t>a zrealizowane</w:t>
      </w:r>
      <w:r w:rsidR="00063405">
        <w:t xml:space="preserve"> zostały przez </w:t>
      </w:r>
      <w:r w:rsidR="00063405" w:rsidRPr="00E1664D">
        <w:rPr>
          <w:b/>
        </w:rPr>
        <w:t>PKE-Koło w Tychach</w:t>
      </w:r>
      <w:r w:rsidR="00063405">
        <w:t xml:space="preserve"> we współpracy ze </w:t>
      </w:r>
      <w:r w:rsidR="00063405" w:rsidRPr="00063405">
        <w:rPr>
          <w:b/>
        </w:rPr>
        <w:t xml:space="preserve">Śląskim Uniwersytetem Medycznym – Wydziałem </w:t>
      </w:r>
      <w:r w:rsidR="00063405" w:rsidRPr="00063405">
        <w:rPr>
          <w:rFonts w:asciiTheme="minorHAnsi" w:hAnsiTheme="minorHAnsi"/>
          <w:b/>
        </w:rPr>
        <w:t>Zdrowia Publicznego</w:t>
      </w:r>
      <w:r w:rsidR="00E1664D">
        <w:rPr>
          <w:rFonts w:asciiTheme="minorHAnsi" w:hAnsiTheme="minorHAnsi"/>
          <w:b/>
        </w:rPr>
        <w:t xml:space="preserve"> – Katedrą Dietetyki</w:t>
      </w:r>
      <w:r w:rsidR="00063405" w:rsidRPr="00063405">
        <w:rPr>
          <w:rFonts w:asciiTheme="minorHAnsi" w:hAnsiTheme="minorHAnsi"/>
        </w:rPr>
        <w:t>.</w:t>
      </w:r>
      <w:r w:rsidR="00CA4A9B">
        <w:rPr>
          <w:rFonts w:asciiTheme="minorHAnsi" w:hAnsiTheme="minorHAnsi"/>
        </w:rPr>
        <w:t xml:space="preserve"> </w:t>
      </w:r>
    </w:p>
    <w:p w:rsidR="009B4C02" w:rsidRPr="003F0F3A" w:rsidRDefault="00063405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063405">
        <w:rPr>
          <w:rFonts w:asciiTheme="minorHAnsi" w:hAnsiTheme="minorHAnsi"/>
          <w:b/>
        </w:rPr>
        <w:t>25.05.2013 r.:</w:t>
      </w:r>
      <w:r w:rsidR="00110A0D">
        <w:rPr>
          <w:rFonts w:asciiTheme="minorHAnsi" w:hAnsiTheme="minorHAnsi"/>
        </w:rPr>
        <w:t xml:space="preserve"> Udział </w:t>
      </w:r>
      <w:r w:rsidR="00D51F75">
        <w:rPr>
          <w:rFonts w:asciiTheme="minorHAnsi" w:hAnsiTheme="minorHAnsi"/>
        </w:rPr>
        <w:t xml:space="preserve">członków Koła PKE w Tychach </w:t>
      </w:r>
      <w:r w:rsidRPr="00063405">
        <w:rPr>
          <w:rFonts w:asciiTheme="minorHAnsi" w:hAnsiTheme="minorHAnsi"/>
        </w:rPr>
        <w:t>jako wystawca, w  </w:t>
      </w:r>
      <w:r w:rsidRPr="00063405">
        <w:rPr>
          <w:rStyle w:val="Pogrubienie"/>
          <w:rFonts w:asciiTheme="minorHAnsi" w:hAnsiTheme="minorHAnsi" w:cs="Arial"/>
          <w:szCs w:val="48"/>
        </w:rPr>
        <w:t>VI FESTIWAL</w:t>
      </w:r>
      <w:r w:rsidR="00D51F75">
        <w:rPr>
          <w:rStyle w:val="Pogrubienie"/>
          <w:rFonts w:asciiTheme="minorHAnsi" w:hAnsiTheme="minorHAnsi" w:cs="Arial"/>
          <w:szCs w:val="48"/>
        </w:rPr>
        <w:t>U</w:t>
      </w:r>
      <w:r w:rsidRPr="00063405">
        <w:rPr>
          <w:rStyle w:val="Pogrubienie"/>
          <w:rFonts w:asciiTheme="minorHAnsi" w:hAnsiTheme="minorHAnsi" w:cs="Arial"/>
          <w:szCs w:val="48"/>
        </w:rPr>
        <w:t xml:space="preserve"> NAUKI I EKOLOGII, </w:t>
      </w:r>
      <w:r w:rsidRPr="00063405">
        <w:rPr>
          <w:rStyle w:val="Pogrubienie"/>
          <w:rFonts w:asciiTheme="minorHAnsi" w:hAnsiTheme="minorHAnsi" w:cs="Arial"/>
          <w:b w:val="0"/>
          <w:szCs w:val="48"/>
        </w:rPr>
        <w:t>zorganizowanym przez MPGOiEO "MASTER" Sp. z o.o.</w:t>
      </w:r>
      <w:r>
        <w:rPr>
          <w:rStyle w:val="Pogrubienie"/>
          <w:rFonts w:asciiTheme="minorHAnsi" w:hAnsiTheme="minorHAnsi" w:cs="Arial"/>
          <w:b w:val="0"/>
          <w:szCs w:val="48"/>
        </w:rPr>
        <w:t xml:space="preserve"> Prowadziliśmy porady odnośnie zdrowego stylu życia, segregacji odpadów oraz konkursy dla dzieci</w:t>
      </w:r>
      <w:r w:rsidR="00D15964" w:rsidRPr="00D15964">
        <w:rPr>
          <w:b/>
        </w:rPr>
        <w:t>.</w:t>
      </w:r>
    </w:p>
    <w:p w:rsidR="00845629" w:rsidRPr="00845629" w:rsidRDefault="003F0F3A" w:rsidP="007F6F2D">
      <w:pPr>
        <w:pStyle w:val="Akapitzlist"/>
        <w:numPr>
          <w:ilvl w:val="0"/>
          <w:numId w:val="5"/>
        </w:numPr>
        <w:ind w:left="-284" w:right="-284"/>
        <w:jc w:val="both"/>
        <w:rPr>
          <w:rStyle w:val="wydruk"/>
          <w:rFonts w:asciiTheme="minorHAnsi" w:hAnsiTheme="minorHAnsi"/>
          <w:b/>
        </w:rPr>
      </w:pPr>
      <w:r w:rsidRPr="007009C2">
        <w:rPr>
          <w:rStyle w:val="wydruk"/>
          <w:rFonts w:ascii="Times New Roman" w:hAnsi="Times New Roman"/>
          <w:b/>
        </w:rPr>
        <w:t xml:space="preserve">2013- 2014r. </w:t>
      </w:r>
      <w:r w:rsidR="00C05491">
        <w:rPr>
          <w:rStyle w:val="wydruk"/>
          <w:rFonts w:ascii="Times New Roman" w:hAnsi="Times New Roman"/>
        </w:rPr>
        <w:t xml:space="preserve">Udział </w:t>
      </w:r>
      <w:r w:rsidR="00D51F75">
        <w:rPr>
          <w:rStyle w:val="wydruk"/>
          <w:rFonts w:ascii="Times New Roman" w:hAnsi="Times New Roman"/>
        </w:rPr>
        <w:t xml:space="preserve">prezesa </w:t>
      </w:r>
      <w:r w:rsidR="009861FC">
        <w:rPr>
          <w:rStyle w:val="wydruk"/>
          <w:rFonts w:ascii="Times New Roman" w:hAnsi="Times New Roman"/>
        </w:rPr>
        <w:t xml:space="preserve">Ewy Dziekońskiej </w:t>
      </w:r>
      <w:r w:rsidRPr="007009C2">
        <w:rPr>
          <w:rStyle w:val="wydruk"/>
          <w:rFonts w:ascii="Times New Roman" w:hAnsi="Times New Roman"/>
        </w:rPr>
        <w:t>w projekcie "</w:t>
      </w:r>
      <w:r w:rsidRPr="00110A0D">
        <w:rPr>
          <w:rStyle w:val="wydruk"/>
          <w:rFonts w:ascii="Times New Roman" w:hAnsi="Times New Roman"/>
          <w:b/>
        </w:rPr>
        <w:t>Jak kręgi na wodzie" dla osób 60+</w:t>
      </w:r>
      <w:r w:rsidRPr="007009C2">
        <w:rPr>
          <w:rStyle w:val="wydruk"/>
          <w:rFonts w:ascii="Times New Roman" w:hAnsi="Times New Roman"/>
        </w:rPr>
        <w:t xml:space="preserve"> organizowanym przez stowarzyszenie MOST, propagując zdrowy styl życia. </w:t>
      </w:r>
      <w:r w:rsidR="003428B6">
        <w:rPr>
          <w:rStyle w:val="wydruk"/>
          <w:rFonts w:ascii="Times New Roman" w:hAnsi="Times New Roman"/>
        </w:rPr>
        <w:t xml:space="preserve"> ASOS </w:t>
      </w:r>
      <w:r w:rsidR="006D53B7">
        <w:rPr>
          <w:rStyle w:val="wydruk"/>
          <w:rFonts w:ascii="Times New Roman" w:hAnsi="Times New Roman"/>
        </w:rPr>
        <w:t xml:space="preserve">–Aktywny </w:t>
      </w:r>
      <w:r w:rsidR="00381F2B">
        <w:rPr>
          <w:rStyle w:val="wydruk"/>
          <w:rFonts w:ascii="Times New Roman" w:hAnsi="Times New Roman"/>
        </w:rPr>
        <w:t xml:space="preserve">Społecznie </w:t>
      </w:r>
      <w:r w:rsidR="006D53B7">
        <w:rPr>
          <w:rStyle w:val="wydruk"/>
          <w:rFonts w:ascii="Times New Roman" w:hAnsi="Times New Roman"/>
        </w:rPr>
        <w:t>Obywatel Senior.</w:t>
      </w:r>
      <w:r w:rsidR="003428B6">
        <w:rPr>
          <w:rStyle w:val="wydruk"/>
          <w:rFonts w:ascii="Times New Roman" w:hAnsi="Times New Roman"/>
        </w:rPr>
        <w:t xml:space="preserve"> </w:t>
      </w:r>
      <w:r w:rsidRPr="007009C2">
        <w:rPr>
          <w:rStyle w:val="wydruk"/>
          <w:rFonts w:ascii="Times New Roman" w:hAnsi="Times New Roman"/>
        </w:rPr>
        <w:t xml:space="preserve">Udział w debacie "Obywatel Senior" w Katowicach organizowanej przez Ministerstwo Pracy i Polityki Społecznej. </w:t>
      </w:r>
    </w:p>
    <w:p w:rsidR="000E3D83" w:rsidRPr="000E3D83" w:rsidRDefault="006D53B7" w:rsidP="007F6F2D">
      <w:pPr>
        <w:pStyle w:val="Akapitzlist"/>
        <w:numPr>
          <w:ilvl w:val="0"/>
          <w:numId w:val="5"/>
        </w:numPr>
        <w:ind w:left="-284" w:right="-284"/>
        <w:jc w:val="both"/>
        <w:rPr>
          <w:rStyle w:val="wydruk"/>
          <w:rFonts w:asciiTheme="minorHAnsi" w:hAnsiTheme="minorHAnsi"/>
          <w:b/>
        </w:rPr>
      </w:pPr>
      <w:r>
        <w:rPr>
          <w:rStyle w:val="wydruk"/>
          <w:rFonts w:ascii="Times New Roman" w:hAnsi="Times New Roman"/>
        </w:rPr>
        <w:t>Opracowanie</w:t>
      </w:r>
      <w:r w:rsidR="000E3D83">
        <w:rPr>
          <w:rStyle w:val="wydruk"/>
          <w:rFonts w:ascii="Times New Roman" w:hAnsi="Times New Roman"/>
        </w:rPr>
        <w:t xml:space="preserve"> </w:t>
      </w:r>
      <w:r>
        <w:rPr>
          <w:rStyle w:val="wydruk"/>
          <w:rFonts w:ascii="Times New Roman" w:hAnsi="Times New Roman"/>
        </w:rPr>
        <w:t xml:space="preserve">w zespole </w:t>
      </w:r>
      <w:r w:rsidR="000E3D83">
        <w:rPr>
          <w:rStyle w:val="wydruk"/>
          <w:rFonts w:ascii="Times New Roman" w:hAnsi="Times New Roman"/>
        </w:rPr>
        <w:t>projektu statutu dla rady seniorów</w:t>
      </w:r>
      <w:r w:rsidR="003428B6">
        <w:rPr>
          <w:rStyle w:val="wydruk"/>
          <w:rFonts w:ascii="Times New Roman" w:hAnsi="Times New Roman"/>
        </w:rPr>
        <w:t xml:space="preserve"> w Tychach</w:t>
      </w:r>
      <w:r w:rsidR="000E3D83">
        <w:rPr>
          <w:rStyle w:val="wydruk"/>
          <w:rFonts w:ascii="Times New Roman" w:hAnsi="Times New Roman"/>
        </w:rPr>
        <w:t>.</w:t>
      </w:r>
    </w:p>
    <w:p w:rsidR="003F0F3A" w:rsidRPr="003F0F3A" w:rsidRDefault="000E3D83" w:rsidP="007F6F2D">
      <w:pPr>
        <w:pStyle w:val="Akapitzlist"/>
        <w:numPr>
          <w:ilvl w:val="0"/>
          <w:numId w:val="5"/>
        </w:numPr>
        <w:ind w:left="-284" w:right="-284"/>
        <w:jc w:val="both"/>
        <w:rPr>
          <w:rStyle w:val="wydruk"/>
          <w:rFonts w:asciiTheme="minorHAnsi" w:hAnsiTheme="minorHAnsi"/>
          <w:b/>
        </w:rPr>
      </w:pPr>
      <w:r>
        <w:rPr>
          <w:rStyle w:val="wydruk"/>
          <w:rFonts w:ascii="Times New Roman" w:hAnsi="Times New Roman"/>
        </w:rPr>
        <w:t xml:space="preserve">Delegatem do tyskiej rady </w:t>
      </w:r>
      <w:r w:rsidR="00834512">
        <w:rPr>
          <w:rStyle w:val="wydruk"/>
          <w:rFonts w:ascii="Times New Roman" w:hAnsi="Times New Roman"/>
        </w:rPr>
        <w:t xml:space="preserve">seniorów </w:t>
      </w:r>
      <w:r w:rsidR="006D53B7">
        <w:rPr>
          <w:rStyle w:val="wydruk"/>
          <w:rFonts w:ascii="Times New Roman" w:hAnsi="Times New Roman"/>
        </w:rPr>
        <w:t xml:space="preserve">z </w:t>
      </w:r>
      <w:r w:rsidR="00834512">
        <w:rPr>
          <w:rStyle w:val="wydruk"/>
          <w:rFonts w:ascii="Times New Roman" w:hAnsi="Times New Roman"/>
        </w:rPr>
        <w:t xml:space="preserve">naszego klubu </w:t>
      </w:r>
      <w:r>
        <w:rPr>
          <w:rStyle w:val="wydruk"/>
          <w:rFonts w:ascii="Times New Roman" w:hAnsi="Times New Roman"/>
        </w:rPr>
        <w:t xml:space="preserve"> jest członkini PKE – Koła w Tychach: Kr</w:t>
      </w:r>
      <w:r w:rsidR="00834512">
        <w:rPr>
          <w:rStyle w:val="wydruk"/>
          <w:rFonts w:ascii="Times New Roman" w:hAnsi="Times New Roman"/>
        </w:rPr>
        <w:t xml:space="preserve">ystyna Piotrowska-Socha, która </w:t>
      </w:r>
      <w:r>
        <w:rPr>
          <w:rStyle w:val="wydruk"/>
          <w:rFonts w:ascii="Times New Roman" w:hAnsi="Times New Roman"/>
        </w:rPr>
        <w:t xml:space="preserve">w chwili obecnej ma funkcję wice przewodniczącej </w:t>
      </w:r>
      <w:r w:rsidR="00834512">
        <w:rPr>
          <w:rStyle w:val="wydruk"/>
          <w:rFonts w:ascii="Times New Roman" w:hAnsi="Times New Roman"/>
        </w:rPr>
        <w:t>Tyskiej R</w:t>
      </w:r>
      <w:r>
        <w:rPr>
          <w:rStyle w:val="wydruk"/>
          <w:rFonts w:ascii="Times New Roman" w:hAnsi="Times New Roman"/>
        </w:rPr>
        <w:t>ady</w:t>
      </w:r>
      <w:r w:rsidR="00834512">
        <w:rPr>
          <w:rStyle w:val="wydruk"/>
          <w:rFonts w:ascii="Times New Roman" w:hAnsi="Times New Roman"/>
        </w:rPr>
        <w:t xml:space="preserve"> Seniorów.</w:t>
      </w:r>
      <w:r>
        <w:rPr>
          <w:rStyle w:val="wydruk"/>
          <w:rFonts w:ascii="Times New Roman" w:hAnsi="Times New Roman"/>
        </w:rPr>
        <w:t xml:space="preserve">  </w:t>
      </w:r>
    </w:p>
    <w:p w:rsidR="003F0F3A" w:rsidRPr="0094416E" w:rsidRDefault="0094416E" w:rsidP="007F6F2D">
      <w:pPr>
        <w:pStyle w:val="Akapitzlist"/>
        <w:numPr>
          <w:ilvl w:val="0"/>
          <w:numId w:val="5"/>
        </w:numPr>
        <w:ind w:left="-284" w:right="-284"/>
        <w:jc w:val="both"/>
        <w:rPr>
          <w:rStyle w:val="wydruk"/>
          <w:rFonts w:asciiTheme="minorHAnsi" w:hAnsiTheme="minorHAnsi"/>
          <w:b/>
        </w:rPr>
      </w:pPr>
      <w:r w:rsidRPr="007009C2">
        <w:rPr>
          <w:rStyle w:val="wydruk"/>
          <w:rFonts w:ascii="Times New Roman" w:hAnsi="Times New Roman"/>
        </w:rPr>
        <w:t xml:space="preserve">Udział w pracach na temat strategii miasta Tychy na lata </w:t>
      </w:r>
      <w:r w:rsidRPr="007009C2">
        <w:rPr>
          <w:rStyle w:val="wydruk"/>
          <w:rFonts w:ascii="Times New Roman" w:hAnsi="Times New Roman"/>
          <w:b/>
        </w:rPr>
        <w:t>2014 - 2020</w:t>
      </w:r>
      <w:r w:rsidRPr="007009C2">
        <w:rPr>
          <w:rStyle w:val="wydruk"/>
          <w:rFonts w:ascii="Times New Roman" w:hAnsi="Times New Roman"/>
        </w:rPr>
        <w:t xml:space="preserve"> oraz w warsztatach na temat budżetu partycypacyjnego w mieście Tychy</w:t>
      </w:r>
      <w:r w:rsidR="000E3D83">
        <w:rPr>
          <w:rStyle w:val="wydruk"/>
          <w:rFonts w:ascii="Times New Roman" w:hAnsi="Times New Roman"/>
        </w:rPr>
        <w:t>.</w:t>
      </w:r>
    </w:p>
    <w:p w:rsidR="0094416E" w:rsidRPr="0094416E" w:rsidRDefault="0094416E" w:rsidP="007F6F2D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7009C2">
        <w:rPr>
          <w:rFonts w:ascii="Times New Roman" w:hAnsi="Times New Roman"/>
          <w:b/>
        </w:rPr>
        <w:t>2014r.</w:t>
      </w:r>
      <w:r w:rsidRPr="007009C2">
        <w:rPr>
          <w:rFonts w:ascii="Times New Roman" w:hAnsi="Times New Roman"/>
        </w:rPr>
        <w:t xml:space="preserve"> Udział </w:t>
      </w:r>
      <w:r w:rsidR="00936D81">
        <w:rPr>
          <w:rFonts w:ascii="Times New Roman" w:hAnsi="Times New Roman"/>
        </w:rPr>
        <w:t xml:space="preserve">prezesa jako </w:t>
      </w:r>
      <w:r w:rsidRPr="007009C2">
        <w:rPr>
          <w:rFonts w:ascii="Times New Roman" w:hAnsi="Times New Roman"/>
        </w:rPr>
        <w:t>przedstawiciela Koła</w:t>
      </w:r>
      <w:r w:rsidR="00936D81">
        <w:rPr>
          <w:rFonts w:ascii="Times New Roman" w:hAnsi="Times New Roman"/>
        </w:rPr>
        <w:t xml:space="preserve"> PKE w Tychach</w:t>
      </w:r>
      <w:r w:rsidRPr="007009C2">
        <w:rPr>
          <w:rFonts w:ascii="Times New Roman" w:hAnsi="Times New Roman"/>
        </w:rPr>
        <w:t xml:space="preserve"> w konferencji w Ministerstwie </w:t>
      </w:r>
      <w:r w:rsidR="00936D81">
        <w:rPr>
          <w:rFonts w:ascii="Times New Roman" w:hAnsi="Times New Roman"/>
        </w:rPr>
        <w:t>Środowiska  na temat zachowania</w:t>
      </w:r>
      <w:r w:rsidRPr="007009C2">
        <w:rPr>
          <w:rFonts w:ascii="Times New Roman" w:hAnsi="Times New Roman"/>
        </w:rPr>
        <w:t xml:space="preserve"> i ochrony drzew w alejach, organizowane</w:t>
      </w:r>
      <w:r w:rsidR="000E3D83">
        <w:rPr>
          <w:rFonts w:ascii="Times New Roman" w:hAnsi="Times New Roman"/>
        </w:rPr>
        <w:t>j</w:t>
      </w:r>
      <w:r w:rsidRPr="007009C2">
        <w:rPr>
          <w:rFonts w:ascii="Times New Roman" w:hAnsi="Times New Roman"/>
        </w:rPr>
        <w:t xml:space="preserve"> przez </w:t>
      </w:r>
      <w:r w:rsidRPr="00936D81">
        <w:rPr>
          <w:rFonts w:ascii="Times New Roman" w:hAnsi="Times New Roman"/>
          <w:b/>
        </w:rPr>
        <w:t>Fundację Ekorozwoju</w:t>
      </w:r>
      <w:r w:rsidRPr="007009C2">
        <w:rPr>
          <w:rFonts w:ascii="Times New Roman" w:hAnsi="Times New Roman"/>
        </w:rPr>
        <w:t xml:space="preserve"> z Wrocławia</w:t>
      </w:r>
      <w:r>
        <w:rPr>
          <w:rFonts w:ascii="Times New Roman" w:hAnsi="Times New Roman"/>
        </w:rPr>
        <w:t>.</w:t>
      </w:r>
    </w:p>
    <w:p w:rsidR="00271AAB" w:rsidRPr="00836EB1" w:rsidRDefault="00AC5EC2" w:rsidP="00271AAB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>
        <w:rPr>
          <w:rFonts w:ascii="Times New Roman" w:hAnsi="Times New Roman"/>
          <w:b/>
        </w:rPr>
        <w:t>2014r.</w:t>
      </w:r>
      <w:r w:rsidR="00C87FDE">
        <w:rPr>
          <w:rFonts w:ascii="Times New Roman" w:hAnsi="Times New Roman"/>
          <w:b/>
        </w:rPr>
        <w:t>(</w:t>
      </w:r>
      <w:r w:rsidR="00C87FDE">
        <w:rPr>
          <w:rFonts w:ascii="Times New Roman" w:hAnsi="Times New Roman"/>
        </w:rPr>
        <w:t xml:space="preserve">2013r.) </w:t>
      </w:r>
      <w:r w:rsidR="0094416E" w:rsidRPr="007009C2">
        <w:rPr>
          <w:rFonts w:ascii="Times New Roman" w:hAnsi="Times New Roman"/>
        </w:rPr>
        <w:t>Zrealizowany został pilotażowy projekt</w:t>
      </w:r>
      <w:r w:rsidR="0094416E">
        <w:rPr>
          <w:rFonts w:ascii="Times New Roman" w:hAnsi="Times New Roman"/>
        </w:rPr>
        <w:t xml:space="preserve"> </w:t>
      </w:r>
      <w:r w:rsidR="0094416E" w:rsidRPr="007009C2">
        <w:rPr>
          <w:rFonts w:ascii="Times New Roman" w:hAnsi="Times New Roman"/>
        </w:rPr>
        <w:t>–</w:t>
      </w:r>
      <w:r w:rsidR="0094416E">
        <w:rPr>
          <w:rFonts w:ascii="Times New Roman" w:hAnsi="Times New Roman"/>
        </w:rPr>
        <w:t xml:space="preserve"> </w:t>
      </w:r>
      <w:r w:rsidR="0094416E" w:rsidRPr="007009C2">
        <w:rPr>
          <w:rFonts w:ascii="Times New Roman" w:hAnsi="Times New Roman"/>
        </w:rPr>
        <w:t xml:space="preserve">zadanie </w:t>
      </w:r>
      <w:r w:rsidR="0094416E">
        <w:rPr>
          <w:rFonts w:ascii="Times New Roman" w:hAnsi="Times New Roman"/>
        </w:rPr>
        <w:t xml:space="preserve">p.t. </w:t>
      </w:r>
      <w:r w:rsidR="0094416E" w:rsidRPr="00C05491">
        <w:rPr>
          <w:rFonts w:ascii="Times New Roman" w:hAnsi="Times New Roman"/>
          <w:b/>
        </w:rPr>
        <w:t>„Walka z niską emisją”</w:t>
      </w:r>
      <w:r w:rsidR="0094416E" w:rsidRPr="007009C2">
        <w:rPr>
          <w:rFonts w:ascii="Times New Roman" w:hAnsi="Times New Roman"/>
        </w:rPr>
        <w:t xml:space="preserve"> </w:t>
      </w:r>
      <w:r w:rsidR="0094416E" w:rsidRPr="007009C2">
        <w:rPr>
          <w:rFonts w:ascii="Times New Roman" w:hAnsi="Times New Roman"/>
        </w:rPr>
        <w:br/>
        <w:t xml:space="preserve">w Czułowie – dzielnicy Tychów. Idea i zasady projektu są kontynuowane od początku maja </w:t>
      </w:r>
      <w:r w:rsidR="0094416E" w:rsidRPr="00836EB1">
        <w:rPr>
          <w:rFonts w:ascii="Times New Roman" w:hAnsi="Times New Roman"/>
        </w:rPr>
        <w:t>2014r.</w:t>
      </w:r>
      <w:r w:rsidR="0094416E" w:rsidRPr="00836EB1">
        <w:rPr>
          <w:rFonts w:ascii="Times New Roman" w:hAnsi="Times New Roman"/>
        </w:rPr>
        <w:br/>
      </w:r>
      <w:r w:rsidR="0094416E" w:rsidRPr="007009C2">
        <w:rPr>
          <w:rFonts w:ascii="Times New Roman" w:hAnsi="Times New Roman"/>
        </w:rPr>
        <w:t xml:space="preserve"> w dzielnicach miasta Tychy: Żwaków , Suble, Glinka  pod nazwą </w:t>
      </w:r>
      <w:r w:rsidR="0094416E" w:rsidRPr="00DA76F3">
        <w:rPr>
          <w:rFonts w:ascii="Times New Roman" w:hAnsi="Times New Roman"/>
        </w:rPr>
        <w:t>„</w:t>
      </w:r>
      <w:r w:rsidR="0094416E" w:rsidRPr="007009C2">
        <w:rPr>
          <w:rFonts w:ascii="Times New Roman" w:hAnsi="Times New Roman"/>
        </w:rPr>
        <w:t xml:space="preserve">Niska emisja – wielki problem”. Następnie projekt będzie realizowany w innych dzielnicach miasta oraz w innych gminach.  </w:t>
      </w:r>
      <w:r w:rsidR="00C05491">
        <w:rPr>
          <w:rFonts w:ascii="Times New Roman" w:hAnsi="Times New Roman"/>
        </w:rPr>
        <w:t>Zaangażowanych  w tę tematykę było około 10 członków. Jest to bardzo ważny problem, który</w:t>
      </w:r>
      <w:r w:rsidR="0094416E" w:rsidRPr="007009C2">
        <w:rPr>
          <w:rFonts w:ascii="Times New Roman" w:hAnsi="Times New Roman"/>
        </w:rPr>
        <w:t xml:space="preserve"> jest też kontynuacją projektu </w:t>
      </w:r>
      <w:r w:rsidR="0094416E" w:rsidRPr="00C05491">
        <w:rPr>
          <w:rFonts w:ascii="Times New Roman" w:hAnsi="Times New Roman"/>
          <w:b/>
        </w:rPr>
        <w:t>„Ochrona powietrza a jakość życia”</w:t>
      </w:r>
      <w:r w:rsidR="0094416E" w:rsidRPr="007009C2">
        <w:rPr>
          <w:rFonts w:ascii="Times New Roman" w:hAnsi="Times New Roman"/>
        </w:rPr>
        <w:t xml:space="preserve"> zrealizowanego dwa lata temu, wraz z publikacją</w:t>
      </w:r>
      <w:r w:rsidR="00C87FDE">
        <w:rPr>
          <w:rFonts w:ascii="Times New Roman" w:hAnsi="Times New Roman"/>
        </w:rPr>
        <w:t xml:space="preserve"> na ten temat</w:t>
      </w:r>
      <w:r w:rsidR="0094416E" w:rsidRPr="007009C2">
        <w:rPr>
          <w:rFonts w:ascii="Times New Roman" w:hAnsi="Times New Roman"/>
        </w:rPr>
        <w:t xml:space="preserve">. Koło współpracuje </w:t>
      </w:r>
      <w:r w:rsidR="00836EB1">
        <w:rPr>
          <w:rFonts w:ascii="Times New Roman" w:hAnsi="Times New Roman"/>
        </w:rPr>
        <w:br/>
      </w:r>
      <w:r w:rsidR="0094416E" w:rsidRPr="007009C2">
        <w:rPr>
          <w:rFonts w:ascii="Times New Roman" w:hAnsi="Times New Roman"/>
        </w:rPr>
        <w:t xml:space="preserve">z Koalicją Klimatyczną. </w:t>
      </w:r>
      <w:r w:rsidR="00271AAB">
        <w:rPr>
          <w:rFonts w:ascii="Times New Roman" w:hAnsi="Times New Roman"/>
        </w:rPr>
        <w:t>Mamy w planie Kampanię</w:t>
      </w:r>
      <w:r w:rsidR="00271AAB" w:rsidRPr="007009C2">
        <w:rPr>
          <w:rFonts w:ascii="Times New Roman" w:hAnsi="Times New Roman"/>
        </w:rPr>
        <w:t xml:space="preserve">  na temat </w:t>
      </w:r>
      <w:r w:rsidR="00271AAB" w:rsidRPr="00836EB1">
        <w:rPr>
          <w:rFonts w:ascii="Times New Roman" w:hAnsi="Times New Roman"/>
          <w:b/>
        </w:rPr>
        <w:t>„Niska Emisja - Wielki Problem”.</w:t>
      </w:r>
    </w:p>
    <w:p w:rsidR="00205942" w:rsidRPr="00205942" w:rsidRDefault="00271AAB" w:rsidP="00205942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271AAB">
        <w:rPr>
          <w:rFonts w:ascii="Times New Roman" w:hAnsi="Times New Roman"/>
          <w:b/>
        </w:rPr>
        <w:t xml:space="preserve">2014r. – 12 kwietnia </w:t>
      </w:r>
      <w:r w:rsidRPr="00271AAB">
        <w:rPr>
          <w:rFonts w:ascii="Times New Roman" w:hAnsi="Times New Roman"/>
        </w:rPr>
        <w:t>zorganizowano VII „Eko-</w:t>
      </w:r>
      <w:r>
        <w:rPr>
          <w:rFonts w:ascii="Times New Roman" w:hAnsi="Times New Roman"/>
        </w:rPr>
        <w:t>Kiermasz dla Zdrowia” ,</w:t>
      </w:r>
      <w:r w:rsidRPr="00271AAB">
        <w:rPr>
          <w:rFonts w:ascii="Times New Roman" w:hAnsi="Times New Roman"/>
        </w:rPr>
        <w:t xml:space="preserve"> jak zawsze</w:t>
      </w:r>
      <w:r>
        <w:rPr>
          <w:rFonts w:ascii="Times New Roman" w:hAnsi="Times New Roman"/>
        </w:rPr>
        <w:t xml:space="preserve"> na temat zdrowego stylu życia</w:t>
      </w:r>
      <w:r w:rsidRPr="00271AAB">
        <w:rPr>
          <w:rFonts w:ascii="Times New Roman" w:hAnsi="Times New Roman"/>
        </w:rPr>
        <w:t xml:space="preserve">, lecz wzbogaconej o nowe elementy, ponieważ ten kiermasz jest fragmentem programu „Młodzieżowy Eko-Przedsiębiorca”. Tym razem odwiedziło nasz </w:t>
      </w:r>
      <w:r w:rsidR="00B611C9">
        <w:rPr>
          <w:rFonts w:ascii="Times New Roman" w:hAnsi="Times New Roman"/>
        </w:rPr>
        <w:t>„</w:t>
      </w:r>
      <w:r w:rsidRPr="00271AAB">
        <w:rPr>
          <w:rFonts w:ascii="Times New Roman" w:hAnsi="Times New Roman"/>
        </w:rPr>
        <w:t>Eko-Kiermasz dla Zdrowia</w:t>
      </w:r>
      <w:r w:rsidR="00B611C9">
        <w:rPr>
          <w:rFonts w:ascii="Times New Roman" w:hAnsi="Times New Roman"/>
        </w:rPr>
        <w:t>”</w:t>
      </w:r>
      <w:r w:rsidRPr="00271AAB">
        <w:rPr>
          <w:rFonts w:ascii="Times New Roman" w:hAnsi="Times New Roman"/>
        </w:rPr>
        <w:t xml:space="preserve"> około 4 tysiące gości.</w:t>
      </w:r>
      <w:r w:rsidRPr="00271AAB">
        <w:rPr>
          <w:rFonts w:ascii="Times New Roman" w:hAnsi="Times New Roman"/>
          <w:b/>
        </w:rPr>
        <w:t>Uwaga</w:t>
      </w:r>
      <w:r w:rsidR="00836EB1">
        <w:rPr>
          <w:rFonts w:ascii="Times New Roman" w:hAnsi="Times New Roman"/>
          <w:b/>
        </w:rPr>
        <w:t>:</w:t>
      </w:r>
      <w:r w:rsidRPr="00271AAB">
        <w:rPr>
          <w:rFonts w:ascii="Times New Roman" w:hAnsi="Times New Roman"/>
          <w:b/>
        </w:rPr>
        <w:t xml:space="preserve"> </w:t>
      </w:r>
      <w:r w:rsidRPr="00271AAB">
        <w:rPr>
          <w:rFonts w:ascii="Times New Roman" w:hAnsi="Times New Roman"/>
        </w:rPr>
        <w:t>w ostatnich latach w realizowaniu projektów oraz we wszystkich Eko-Kiermaszach oraz Rajdach Niezapominajki jak również w organizacji stoisk w Festynach Master’a i Dniach Zdrowia i innych zdarzeniach udział biorą aktywnie członkowie Klubu, a zwłaszcza  Basia Bałajewicz, Lodzia Bratek,</w:t>
      </w:r>
      <w:r w:rsidR="00D213F0">
        <w:rPr>
          <w:rFonts w:ascii="Times New Roman" w:hAnsi="Times New Roman"/>
        </w:rPr>
        <w:t xml:space="preserve"> Kazik Okoński, </w:t>
      </w:r>
      <w:r w:rsidRPr="00271AAB">
        <w:rPr>
          <w:rFonts w:ascii="Times New Roman" w:hAnsi="Times New Roman"/>
        </w:rPr>
        <w:t xml:space="preserve"> Lonia Dąbrowska,  Irena Jakowicka –Pyclik, Jola Jamrozik,  </w:t>
      </w:r>
      <w:r w:rsidRPr="00271AAB">
        <w:rPr>
          <w:rFonts w:ascii="Times New Roman" w:hAnsi="Times New Roman"/>
        </w:rPr>
        <w:lastRenderedPageBreak/>
        <w:t>Jola Jaromin,  Grażyna Stefanow, Ewa Kozłowska, Ela Kukuczka, Irek Oleksik, Janina Osoba, Krystyna Piotrowska-Socha, Sandra Wątor,  Emilka Zwierzchowska. Radą profesjonalną oraz sugestiami  jak zdobyć środki niezbędne wspomagali nas wspaniale : Andrzej Mąkinia, Bronek Jasiński, Elżbieta Pękała, Stasia Hadaś i Bożena Zyznawska.</w:t>
      </w:r>
      <w:r>
        <w:rPr>
          <w:rFonts w:ascii="Times New Roman" w:hAnsi="Times New Roman"/>
        </w:rPr>
        <w:t xml:space="preserve"> </w:t>
      </w:r>
      <w:r w:rsidRPr="00271AAB">
        <w:rPr>
          <w:rFonts w:ascii="Times New Roman" w:hAnsi="Times New Roman"/>
        </w:rPr>
        <w:t xml:space="preserve">Podziękowanie dla w/w osób oraz szczególne podziękowanie dla Wolontariuszy , zwłaszcza Beatki Kowal. </w:t>
      </w:r>
    </w:p>
    <w:p w:rsidR="008E1210" w:rsidRPr="001D7C3F" w:rsidRDefault="00205942" w:rsidP="008E1210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205942">
        <w:rPr>
          <w:rFonts w:ascii="Times New Roman" w:hAnsi="Times New Roman"/>
          <w:b/>
        </w:rPr>
        <w:t xml:space="preserve">Od </w:t>
      </w:r>
      <w:r w:rsidRPr="00B611C9">
        <w:rPr>
          <w:rFonts w:ascii="Times New Roman" w:hAnsi="Times New Roman"/>
        </w:rPr>
        <w:t>16.12.</w:t>
      </w:r>
      <w:r w:rsidRPr="00205942">
        <w:rPr>
          <w:rFonts w:ascii="Times New Roman" w:hAnsi="Times New Roman"/>
          <w:b/>
        </w:rPr>
        <w:t>2013</w:t>
      </w:r>
      <w:r w:rsidRPr="00205942">
        <w:rPr>
          <w:rFonts w:ascii="Times New Roman" w:hAnsi="Times New Roman"/>
        </w:rPr>
        <w:t xml:space="preserve">r </w:t>
      </w:r>
      <w:r w:rsidRPr="00205942">
        <w:rPr>
          <w:rFonts w:ascii="Times New Roman" w:hAnsi="Times New Roman"/>
          <w:b/>
        </w:rPr>
        <w:t xml:space="preserve">do </w:t>
      </w:r>
      <w:r w:rsidRPr="00B611C9">
        <w:rPr>
          <w:rFonts w:ascii="Times New Roman" w:hAnsi="Times New Roman"/>
        </w:rPr>
        <w:t>16.12</w:t>
      </w:r>
      <w:r w:rsidRPr="00205942">
        <w:rPr>
          <w:rFonts w:ascii="Times New Roman" w:hAnsi="Times New Roman"/>
          <w:b/>
        </w:rPr>
        <w:t>.2014</w:t>
      </w:r>
      <w:r>
        <w:rPr>
          <w:rFonts w:ascii="Times New Roman" w:hAnsi="Times New Roman"/>
        </w:rPr>
        <w:t>r. zrealizowano</w:t>
      </w:r>
      <w:r w:rsidRPr="00205942">
        <w:rPr>
          <w:rFonts w:ascii="Times New Roman" w:hAnsi="Times New Roman"/>
        </w:rPr>
        <w:t xml:space="preserve"> projekt pod tytułem: </w:t>
      </w:r>
      <w:r w:rsidRPr="008801BD">
        <w:rPr>
          <w:rFonts w:ascii="Times New Roman" w:hAnsi="Times New Roman"/>
          <w:b/>
        </w:rPr>
        <w:t>„Młodzieżowy Eko-Przedsiębiorca”</w:t>
      </w:r>
      <w:r w:rsidRPr="00205942">
        <w:rPr>
          <w:rFonts w:ascii="Times New Roman" w:hAnsi="Times New Roman"/>
        </w:rPr>
        <w:t xml:space="preserve"> według  umowy z Fundacją im. Kronenberga przy Citi Handlowym na podstawie wygranego konkursu na ten temat. Po przeszkoleniu z podstaw przedsiębiorczości, młodzież ( 30 osób) opracowuje w grupach: biznes plan na mini-przedsiębiorstwo o charakterze ekologicznym na następujące tematy: 1) ekonomiczne aspekty segregacji odpadów, 2)prawidłowe żywienie- efektem zdrowie i zmniejszone koszty zewnętrzne, 3) walka z „niską emisją”- walory ekonomiczne, kl</w:t>
      </w:r>
      <w:r>
        <w:rPr>
          <w:rFonts w:ascii="Times New Roman" w:hAnsi="Times New Roman"/>
        </w:rPr>
        <w:t xml:space="preserve">imatyczne oraz zdrowia.  Odbywało się to </w:t>
      </w:r>
      <w:r w:rsidRPr="00205942">
        <w:rPr>
          <w:rFonts w:ascii="Times New Roman" w:hAnsi="Times New Roman"/>
        </w:rPr>
        <w:t xml:space="preserve"> na podstawie konkursu</w:t>
      </w:r>
      <w:r w:rsidR="00B611C9">
        <w:rPr>
          <w:rFonts w:ascii="Times New Roman" w:hAnsi="Times New Roman"/>
        </w:rPr>
        <w:t xml:space="preserve"> </w:t>
      </w:r>
      <w:r w:rsidR="008E1210">
        <w:rPr>
          <w:rFonts w:ascii="Times New Roman" w:hAnsi="Times New Roman"/>
        </w:rPr>
        <w:t>wewnętrznego</w:t>
      </w:r>
      <w:r w:rsidRPr="00205942">
        <w:rPr>
          <w:rFonts w:ascii="Times New Roman" w:hAnsi="Times New Roman"/>
        </w:rPr>
        <w:t>. Najlepsze tr</w:t>
      </w:r>
      <w:r w:rsidR="008E1210">
        <w:rPr>
          <w:rFonts w:ascii="Times New Roman" w:hAnsi="Times New Roman"/>
        </w:rPr>
        <w:t xml:space="preserve">zy opracowania zaprezentowano </w:t>
      </w:r>
      <w:r w:rsidRPr="00205942">
        <w:rPr>
          <w:rFonts w:ascii="Times New Roman" w:hAnsi="Times New Roman"/>
        </w:rPr>
        <w:t xml:space="preserve"> jako mini-przedsiębiorstwa ekologiczne na stoiskach podczas „VIII </w:t>
      </w:r>
      <w:r w:rsidRPr="00442E9F">
        <w:rPr>
          <w:rFonts w:ascii="Times New Roman" w:hAnsi="Times New Roman"/>
          <w:b/>
        </w:rPr>
        <w:t>Eko-Kiermaszu dla Zdrowia”</w:t>
      </w:r>
      <w:r w:rsidRPr="00205942">
        <w:rPr>
          <w:rFonts w:ascii="Times New Roman" w:hAnsi="Times New Roman"/>
        </w:rPr>
        <w:t xml:space="preserve"> 11 października 2014r.( sobota). Były</w:t>
      </w:r>
      <w:r w:rsidR="008E1210">
        <w:rPr>
          <w:rFonts w:ascii="Times New Roman" w:hAnsi="Times New Roman"/>
        </w:rPr>
        <w:t xml:space="preserve"> piękne</w:t>
      </w:r>
      <w:r w:rsidR="00453519">
        <w:rPr>
          <w:rFonts w:ascii="Times New Roman" w:hAnsi="Times New Roman"/>
        </w:rPr>
        <w:t xml:space="preserve"> i wartościowe</w:t>
      </w:r>
      <w:r w:rsidRPr="00205942">
        <w:rPr>
          <w:rFonts w:ascii="Times New Roman" w:hAnsi="Times New Roman"/>
        </w:rPr>
        <w:t xml:space="preserve"> nagrody.</w:t>
      </w:r>
      <w:r w:rsidR="008E1210">
        <w:rPr>
          <w:rFonts w:ascii="Times New Roman" w:hAnsi="Times New Roman"/>
        </w:rPr>
        <w:t xml:space="preserve"> </w:t>
      </w:r>
      <w:r w:rsidRPr="00205942">
        <w:rPr>
          <w:rFonts w:ascii="Times New Roman" w:hAnsi="Times New Roman"/>
        </w:rPr>
        <w:t xml:space="preserve">Uczniowie biorący udział w projekcie „Młodzieżowy Eko-Przedsiębiorca” </w:t>
      </w:r>
      <w:r w:rsidR="008E1210">
        <w:rPr>
          <w:rFonts w:ascii="Times New Roman" w:hAnsi="Times New Roman"/>
        </w:rPr>
        <w:t xml:space="preserve">otrzymali też </w:t>
      </w:r>
      <w:r w:rsidRPr="00205942">
        <w:rPr>
          <w:rFonts w:ascii="Times New Roman" w:hAnsi="Times New Roman"/>
        </w:rPr>
        <w:t xml:space="preserve">zaświadczenia oraz płytki CD , na których nagrany był przebieg realizacji programu wraz z fotografiami.  Na początku stycznia 2015 r przekazano do Fundacji Kronenberga przy Citi Handlowym sprawozdanie merytoryczne i finansowe wraz z płytką CD z materiałami </w:t>
      </w:r>
      <w:r w:rsidRPr="008E1210">
        <w:rPr>
          <w:rFonts w:ascii="Times New Roman" w:hAnsi="Times New Roman"/>
        </w:rPr>
        <w:t>z realizacji projektu. W styczniu była potem kontrola finansowa z Warszawy. Kontroler nie miał żadnych zastrzeżeń, a w Warszawie przekazał informację, że był zachwycony rzetelnym opracowaniem sprawozdania finansowego  i bardzo dobrym  porządkiem w fakturach, umowach i rachunkach!</w:t>
      </w:r>
    </w:p>
    <w:p w:rsidR="005F68B5" w:rsidRPr="005F68B5" w:rsidRDefault="005F68B5" w:rsidP="005F68B5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  <w:b/>
        </w:rPr>
      </w:pPr>
      <w:r w:rsidRPr="005F68B5">
        <w:rPr>
          <w:rFonts w:ascii="Times New Roman" w:hAnsi="Times New Roman"/>
          <w:b/>
        </w:rPr>
        <w:t>2014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6 luty - prezes </w:t>
      </w:r>
      <w:r w:rsidR="00AC5EC2">
        <w:rPr>
          <w:rFonts w:ascii="Times New Roman" w:hAnsi="Times New Roman"/>
        </w:rPr>
        <w:t xml:space="preserve">Koła PKE w Tychach </w:t>
      </w:r>
      <w:r>
        <w:rPr>
          <w:rFonts w:ascii="Times New Roman" w:hAnsi="Times New Roman"/>
        </w:rPr>
        <w:t xml:space="preserve">Ewa Dziekońska otrzymała nagrodę honorową – tytuł: </w:t>
      </w:r>
      <w:r w:rsidRPr="00AC5EC2">
        <w:rPr>
          <w:rFonts w:ascii="Times New Roman" w:hAnsi="Times New Roman"/>
          <w:b/>
        </w:rPr>
        <w:t>Integratora roku 2013</w:t>
      </w:r>
      <w:r>
        <w:rPr>
          <w:rFonts w:ascii="Times New Roman" w:hAnsi="Times New Roman"/>
        </w:rPr>
        <w:t xml:space="preserve"> przyznaną przez Okręgową Izbę Przemysłowo-Handlową oraz Prezydenta Miasta Tychy.</w:t>
      </w:r>
    </w:p>
    <w:p w:rsidR="00AC5EC2" w:rsidRPr="00AC5EC2" w:rsidRDefault="00E87C82" w:rsidP="008E1210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AC5EC2">
        <w:rPr>
          <w:rFonts w:ascii="Times New Roman" w:hAnsi="Times New Roman"/>
          <w:b/>
        </w:rPr>
        <w:t xml:space="preserve">2014 r. </w:t>
      </w:r>
      <w:r w:rsidR="005F68B5" w:rsidRPr="00AC5EC2">
        <w:rPr>
          <w:rFonts w:ascii="Times New Roman" w:hAnsi="Times New Roman"/>
        </w:rPr>
        <w:t xml:space="preserve">czerwiec - Koło PKE w Tychach otrzymało nagrodę </w:t>
      </w:r>
      <w:r w:rsidR="00AC5EC2" w:rsidRPr="00AC5EC2">
        <w:rPr>
          <w:rFonts w:ascii="Times New Roman" w:hAnsi="Times New Roman"/>
        </w:rPr>
        <w:t>dla Eko-Aktywnych w kwocie 5 tysięcy złotych</w:t>
      </w:r>
      <w:r w:rsidR="005F68B5" w:rsidRPr="00AC5EC2">
        <w:rPr>
          <w:rFonts w:ascii="Times New Roman" w:hAnsi="Times New Roman"/>
        </w:rPr>
        <w:t xml:space="preserve"> </w:t>
      </w:r>
      <w:r w:rsidR="00AC5EC2" w:rsidRPr="00AC5EC2">
        <w:rPr>
          <w:rFonts w:ascii="Times New Roman" w:hAnsi="Times New Roman"/>
        </w:rPr>
        <w:t>przyznaną przez WFOŚiGW w Katowicach za znaczący wkład</w:t>
      </w:r>
      <w:r w:rsidRPr="00AC5EC2">
        <w:rPr>
          <w:rFonts w:ascii="Times New Roman" w:hAnsi="Times New Roman"/>
        </w:rPr>
        <w:t xml:space="preserve"> w działania zmierzające do poprawy stanu środowiska oraz edukacji społeczeństwa kształtującego postawy proekologiczne.  </w:t>
      </w:r>
    </w:p>
    <w:p w:rsidR="00767703" w:rsidRPr="00767703" w:rsidRDefault="00E87C82" w:rsidP="00767703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hAnsiTheme="minorHAnsi"/>
          <w:b/>
        </w:rPr>
      </w:pPr>
      <w:r w:rsidRPr="00E87C82">
        <w:rPr>
          <w:rFonts w:ascii="Times New Roman" w:hAnsi="Times New Roman"/>
          <w:b/>
        </w:rPr>
        <w:t>2015 r</w:t>
      </w:r>
      <w:r w:rsidR="00836EB1">
        <w:rPr>
          <w:rFonts w:ascii="Times New Roman" w:hAnsi="Times New Roman"/>
        </w:rPr>
        <w:t>. złożono</w:t>
      </w:r>
      <w:r>
        <w:rPr>
          <w:rFonts w:ascii="Times New Roman" w:hAnsi="Times New Roman"/>
        </w:rPr>
        <w:t xml:space="preserve"> </w:t>
      </w:r>
      <w:r w:rsidR="00836EB1">
        <w:rPr>
          <w:rFonts w:ascii="Times New Roman" w:hAnsi="Times New Roman"/>
        </w:rPr>
        <w:t>w ramach konsultacji trzy</w:t>
      </w:r>
      <w:r>
        <w:rPr>
          <w:rFonts w:ascii="Times New Roman" w:hAnsi="Times New Roman"/>
        </w:rPr>
        <w:t xml:space="preserve"> </w:t>
      </w:r>
      <w:r w:rsidR="00836EB1">
        <w:rPr>
          <w:rFonts w:ascii="Times New Roman" w:hAnsi="Times New Roman"/>
        </w:rPr>
        <w:t>opracowania-</w:t>
      </w:r>
      <w:r>
        <w:rPr>
          <w:rFonts w:ascii="Times New Roman" w:hAnsi="Times New Roman"/>
        </w:rPr>
        <w:t>uwagi</w:t>
      </w:r>
      <w:r w:rsidR="00836EB1">
        <w:rPr>
          <w:rFonts w:ascii="Times New Roman" w:hAnsi="Times New Roman"/>
        </w:rPr>
        <w:t xml:space="preserve"> i propozycje</w:t>
      </w:r>
      <w:r>
        <w:rPr>
          <w:rFonts w:ascii="Times New Roman" w:hAnsi="Times New Roman"/>
        </w:rPr>
        <w:t xml:space="preserve"> do projektu planu zagospodarowania Centrum Tychów ( I etap) tzw </w:t>
      </w:r>
      <w:r w:rsidRPr="00836EB1">
        <w:rPr>
          <w:rFonts w:ascii="Times New Roman" w:hAnsi="Times New Roman"/>
          <w:b/>
        </w:rPr>
        <w:t>Oś Zielona</w:t>
      </w:r>
      <w:r>
        <w:rPr>
          <w:rFonts w:ascii="Times New Roman" w:hAnsi="Times New Roman"/>
        </w:rPr>
        <w:t>. Załączona została też opinia rzeczoznawcy na temat komunikacji oraz jakości powietrza, którą na zlecenie PKE –Koła w Tychach opracował dr inż. Tadeusz Kopta</w:t>
      </w:r>
      <w:r w:rsidR="00836EB1">
        <w:rPr>
          <w:rFonts w:ascii="Times New Roman" w:hAnsi="Times New Roman"/>
        </w:rPr>
        <w:t xml:space="preserve"> z Krakowa</w:t>
      </w:r>
    </w:p>
    <w:p w:rsidR="00836EB1" w:rsidRPr="00E87C82" w:rsidRDefault="00836EB1" w:rsidP="00836EB1">
      <w:pPr>
        <w:pStyle w:val="Akapitzlist"/>
        <w:ind w:left="-284" w:right="-284"/>
        <w:jc w:val="both"/>
        <w:rPr>
          <w:rFonts w:asciiTheme="minorHAnsi" w:hAnsiTheme="minorHAnsi"/>
          <w:b/>
        </w:rPr>
      </w:pPr>
    </w:p>
    <w:p w:rsidR="00767703" w:rsidRDefault="002E48C5" w:rsidP="00767703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2015r – 2016</w:t>
      </w:r>
      <w:r w:rsidR="00AC5EC2" w:rsidRPr="00AC5EC2">
        <w:rPr>
          <w:rFonts w:ascii="Times New Roman" w:hAnsi="Times New Roman"/>
          <w:b/>
        </w:rPr>
        <w:t xml:space="preserve">r </w:t>
      </w:r>
      <w:r w:rsidR="00AC5EC2" w:rsidRPr="00AC5EC2">
        <w:rPr>
          <w:rFonts w:ascii="Times New Roman" w:hAnsi="Times New Roman"/>
        </w:rPr>
        <w:t>zrealizowano</w:t>
      </w:r>
      <w:r w:rsidR="006B4772">
        <w:rPr>
          <w:rFonts w:ascii="Times New Roman" w:hAnsi="Times New Roman"/>
        </w:rPr>
        <w:t xml:space="preserve"> </w:t>
      </w:r>
      <w:r w:rsidR="001D0DBE">
        <w:rPr>
          <w:rFonts w:ascii="Times New Roman" w:hAnsi="Times New Roman"/>
        </w:rPr>
        <w:t>następne</w:t>
      </w:r>
      <w:r w:rsidR="00120989">
        <w:rPr>
          <w:rFonts w:ascii="Times New Roman" w:hAnsi="Times New Roman"/>
        </w:rPr>
        <w:t xml:space="preserve"> </w:t>
      </w:r>
      <w:r w:rsidR="006B4772">
        <w:rPr>
          <w:rFonts w:ascii="Times New Roman" w:hAnsi="Times New Roman"/>
        </w:rPr>
        <w:t>mini-granty z U.M. Tychy na temat</w:t>
      </w:r>
      <w:r w:rsidR="00AC5EC2" w:rsidRPr="00AC5EC2">
        <w:rPr>
          <w:rFonts w:ascii="Times New Roman" w:hAnsi="Times New Roman"/>
        </w:rPr>
        <w:t xml:space="preserve"> </w:t>
      </w:r>
      <w:r w:rsidR="006B4772">
        <w:rPr>
          <w:rFonts w:ascii="Times New Roman" w:hAnsi="Times New Roman"/>
        </w:rPr>
        <w:t xml:space="preserve"> „</w:t>
      </w:r>
      <w:r w:rsidR="006B4772" w:rsidRPr="00836EB1">
        <w:rPr>
          <w:rFonts w:ascii="Times New Roman" w:hAnsi="Times New Roman"/>
          <w:b/>
        </w:rPr>
        <w:t>Niska emisja – wielki problem”</w:t>
      </w:r>
      <w:r w:rsidR="006B4772" w:rsidRPr="006B4772">
        <w:rPr>
          <w:rFonts w:ascii="Times New Roman" w:hAnsi="Times New Roman"/>
        </w:rPr>
        <w:t xml:space="preserve"> </w:t>
      </w:r>
      <w:r w:rsidR="006B4772">
        <w:rPr>
          <w:rFonts w:ascii="Times New Roman" w:hAnsi="Times New Roman"/>
        </w:rPr>
        <w:t>dla dzielnic obrzeżnych: Jaroszowice, Wygorzele, Urbanowice, Cielmice. Opracow</w:t>
      </w:r>
      <w:r>
        <w:rPr>
          <w:rFonts w:ascii="Times New Roman" w:hAnsi="Times New Roman"/>
        </w:rPr>
        <w:t>ano i wydrukowano</w:t>
      </w:r>
      <w:r w:rsidR="006B4772">
        <w:rPr>
          <w:rFonts w:ascii="Times New Roman" w:hAnsi="Times New Roman"/>
        </w:rPr>
        <w:t xml:space="preserve"> ulotkę na </w:t>
      </w:r>
      <w:r w:rsidR="00052864">
        <w:rPr>
          <w:rFonts w:ascii="Times New Roman" w:hAnsi="Times New Roman"/>
        </w:rPr>
        <w:t>ten temat, która pomoże zwiększa</w:t>
      </w:r>
      <w:r w:rsidR="006B4772">
        <w:rPr>
          <w:rFonts w:ascii="Times New Roman" w:hAnsi="Times New Roman"/>
        </w:rPr>
        <w:t>ć świadomość mieszkańców na niebezpieczeństwo</w:t>
      </w:r>
      <w:r w:rsidR="006B4772" w:rsidRPr="006B4772">
        <w:rPr>
          <w:rFonts w:ascii="Times New Roman" w:hAnsi="Times New Roman"/>
        </w:rPr>
        <w:t xml:space="preserve"> </w:t>
      </w:r>
      <w:r w:rsidR="00D213F0">
        <w:rPr>
          <w:rFonts w:ascii="Times New Roman" w:hAnsi="Times New Roman"/>
        </w:rPr>
        <w:t>niskiej emisji dla zdrowia.</w:t>
      </w:r>
      <w:r w:rsidR="006B4772">
        <w:rPr>
          <w:rFonts w:ascii="Times New Roman" w:hAnsi="Times New Roman"/>
        </w:rPr>
        <w:t xml:space="preserve"> </w:t>
      </w:r>
      <w:r w:rsidR="004466F2">
        <w:rPr>
          <w:rFonts w:ascii="Times New Roman" w:hAnsi="Times New Roman"/>
        </w:rPr>
        <w:br/>
        <w:t xml:space="preserve"> Podano </w:t>
      </w:r>
      <w:r w:rsidR="006B4772">
        <w:rPr>
          <w:rFonts w:ascii="Times New Roman" w:hAnsi="Times New Roman"/>
        </w:rPr>
        <w:t xml:space="preserve">sposoby przeciwdziałania </w:t>
      </w:r>
      <w:r w:rsidR="00247630">
        <w:rPr>
          <w:rFonts w:ascii="Times New Roman" w:hAnsi="Times New Roman"/>
        </w:rPr>
        <w:t>i źródła szczegółowych informacji</w:t>
      </w:r>
    </w:p>
    <w:p w:rsidR="00767703" w:rsidRPr="00767703" w:rsidRDefault="00767703" w:rsidP="00767703">
      <w:pPr>
        <w:pStyle w:val="Akapitzlist"/>
        <w:rPr>
          <w:rFonts w:ascii="Times New Roman" w:hAnsi="Times New Roman"/>
        </w:rPr>
      </w:pPr>
    </w:p>
    <w:p w:rsidR="00E36FBA" w:rsidRPr="00092199" w:rsidRDefault="00120989" w:rsidP="00092199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120989">
        <w:rPr>
          <w:rFonts w:ascii="Times New Roman" w:hAnsi="Times New Roman"/>
          <w:b/>
        </w:rPr>
        <w:t>2015 r.</w:t>
      </w:r>
      <w:r w:rsidR="00CB541E">
        <w:rPr>
          <w:rFonts w:ascii="Times New Roman" w:hAnsi="Times New Roman"/>
          <w:b/>
        </w:rPr>
        <w:t xml:space="preserve"> – 2016r.</w:t>
      </w:r>
      <w:r w:rsidR="00594630">
        <w:rPr>
          <w:rFonts w:ascii="Times New Roman" w:hAnsi="Times New Roman"/>
        </w:rPr>
        <w:t>W ramach</w:t>
      </w:r>
      <w:r w:rsidR="00092199" w:rsidRPr="00092199">
        <w:rPr>
          <w:rFonts w:ascii="Times New Roman" w:hAnsi="Times New Roman"/>
        </w:rPr>
        <w:t xml:space="preserve"> </w:t>
      </w:r>
      <w:r w:rsidR="00092199">
        <w:rPr>
          <w:rFonts w:ascii="Times New Roman" w:hAnsi="Times New Roman"/>
        </w:rPr>
        <w:t>działalności Koła PKE w Tychach, z</w:t>
      </w:r>
      <w:r w:rsidR="00594630">
        <w:rPr>
          <w:rFonts w:ascii="Times New Roman" w:hAnsi="Times New Roman"/>
        </w:rPr>
        <w:t xml:space="preserve"> inicjatywy</w:t>
      </w:r>
      <w:r w:rsidR="00092199">
        <w:rPr>
          <w:rFonts w:ascii="Times New Roman" w:hAnsi="Times New Roman"/>
        </w:rPr>
        <w:t xml:space="preserve"> i wykonania przez</w:t>
      </w:r>
      <w:r w:rsidR="006B4772" w:rsidRPr="00767703">
        <w:rPr>
          <w:rFonts w:ascii="Times New Roman" w:hAnsi="Times New Roman"/>
        </w:rPr>
        <w:t xml:space="preserve"> </w:t>
      </w:r>
      <w:r w:rsidR="00594630" w:rsidRPr="00CD3FE1">
        <w:rPr>
          <w:rFonts w:ascii="Times New Roman" w:hAnsi="Times New Roman"/>
        </w:rPr>
        <w:t xml:space="preserve"> </w:t>
      </w:r>
      <w:r w:rsidR="00594630" w:rsidRPr="00092199">
        <w:rPr>
          <w:rFonts w:ascii="Times New Roman" w:hAnsi="Times New Roman"/>
        </w:rPr>
        <w:t>Stanisława Przyborowskiego</w:t>
      </w:r>
      <w:r w:rsidR="00594630" w:rsidRPr="00CD3FE1">
        <w:rPr>
          <w:rFonts w:ascii="Times New Roman" w:hAnsi="Times New Roman"/>
        </w:rPr>
        <w:t xml:space="preserve"> </w:t>
      </w:r>
      <w:r w:rsidR="00594630">
        <w:rPr>
          <w:rFonts w:ascii="Times New Roman" w:hAnsi="Times New Roman"/>
        </w:rPr>
        <w:t xml:space="preserve">i innych zainteresowanych </w:t>
      </w:r>
      <w:r w:rsidR="00CB541E">
        <w:rPr>
          <w:rFonts w:ascii="Times New Roman" w:hAnsi="Times New Roman"/>
        </w:rPr>
        <w:t>na temat</w:t>
      </w:r>
      <w:r>
        <w:rPr>
          <w:rFonts w:ascii="Times New Roman" w:hAnsi="Times New Roman"/>
        </w:rPr>
        <w:t>: „Tyskiego Alertu Smogowego” (TAS) , a właściwie alarmu</w:t>
      </w:r>
      <w:r w:rsidR="00CB54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(!!) </w:t>
      </w:r>
      <w:r w:rsidR="00092199">
        <w:rPr>
          <w:rFonts w:ascii="Times New Roman" w:hAnsi="Times New Roman"/>
        </w:rPr>
        <w:br/>
      </w:r>
      <w:r>
        <w:rPr>
          <w:rFonts w:ascii="Times New Roman" w:hAnsi="Times New Roman"/>
        </w:rPr>
        <w:t>z uwagi na znaczne</w:t>
      </w:r>
      <w:r w:rsidR="00E83455">
        <w:rPr>
          <w:rFonts w:ascii="Times New Roman" w:hAnsi="Times New Roman"/>
        </w:rPr>
        <w:t>,</w:t>
      </w:r>
      <w:r w:rsidR="00092199">
        <w:rPr>
          <w:rFonts w:ascii="Times New Roman" w:hAnsi="Times New Roman"/>
        </w:rPr>
        <w:t xml:space="preserve"> wielokrotne </w:t>
      </w:r>
      <w:r>
        <w:rPr>
          <w:rFonts w:ascii="Times New Roman" w:hAnsi="Times New Roman"/>
        </w:rPr>
        <w:t>przekroczeni</w:t>
      </w:r>
      <w:r w:rsidR="00594630">
        <w:rPr>
          <w:rFonts w:ascii="Times New Roman" w:hAnsi="Times New Roman"/>
        </w:rPr>
        <w:t xml:space="preserve">a norm dla czystego powietrza w </w:t>
      </w:r>
      <w:r>
        <w:rPr>
          <w:rFonts w:ascii="Times New Roman" w:hAnsi="Times New Roman"/>
        </w:rPr>
        <w:t xml:space="preserve">okresie grzewczym w Tychach </w:t>
      </w:r>
      <w:r w:rsidR="007D7E6D">
        <w:rPr>
          <w:rFonts w:ascii="Times New Roman" w:hAnsi="Times New Roman"/>
        </w:rPr>
        <w:t>przez tzw niską emisję</w:t>
      </w:r>
      <w:r w:rsidR="00F44C51">
        <w:rPr>
          <w:rFonts w:ascii="Times New Roman" w:hAnsi="Times New Roman"/>
        </w:rPr>
        <w:t>,</w:t>
      </w:r>
      <w:r w:rsidR="007D7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zostały zre</w:t>
      </w:r>
      <w:r w:rsidR="00092199">
        <w:rPr>
          <w:rFonts w:ascii="Times New Roman" w:hAnsi="Times New Roman"/>
        </w:rPr>
        <w:t>alizowane następujące działania</w:t>
      </w:r>
      <w:r w:rsidR="00CB541E">
        <w:rPr>
          <w:rFonts w:ascii="Times New Roman" w:hAnsi="Times New Roman"/>
        </w:rPr>
        <w:t xml:space="preserve"> </w:t>
      </w:r>
      <w:r w:rsidR="00092199">
        <w:rPr>
          <w:rFonts w:ascii="Times New Roman" w:hAnsi="Times New Roman"/>
        </w:rPr>
        <w:t>jako wolontariat</w:t>
      </w:r>
      <w:r w:rsidR="007D7E6D">
        <w:rPr>
          <w:rFonts w:ascii="Times New Roman" w:hAnsi="Times New Roman"/>
        </w:rPr>
        <w:t xml:space="preserve"> </w:t>
      </w:r>
      <w:r w:rsidR="00092199">
        <w:rPr>
          <w:rFonts w:ascii="Times New Roman" w:hAnsi="Times New Roman"/>
        </w:rPr>
        <w:t xml:space="preserve">: na podstawie </w:t>
      </w:r>
      <w:r w:rsidR="00CB541E">
        <w:rPr>
          <w:rFonts w:ascii="Times New Roman" w:hAnsi="Times New Roman"/>
        </w:rPr>
        <w:t>obserwacji i</w:t>
      </w:r>
      <w:r w:rsidR="00E83455">
        <w:rPr>
          <w:rFonts w:ascii="Times New Roman" w:hAnsi="Times New Roman"/>
        </w:rPr>
        <w:t xml:space="preserve"> foto</w:t>
      </w:r>
      <w:r w:rsidR="00CB541E">
        <w:rPr>
          <w:rFonts w:ascii="Times New Roman" w:hAnsi="Times New Roman"/>
        </w:rPr>
        <w:t xml:space="preserve"> dymów </w:t>
      </w:r>
      <w:r w:rsidR="00092199">
        <w:rPr>
          <w:rFonts w:ascii="Times New Roman" w:hAnsi="Times New Roman"/>
        </w:rPr>
        <w:br/>
      </w:r>
      <w:r w:rsidR="00CB541E">
        <w:rPr>
          <w:rFonts w:ascii="Times New Roman" w:hAnsi="Times New Roman"/>
        </w:rPr>
        <w:t xml:space="preserve">z kominów sugerujących niewłaściwe spalanie opału (odpady, muły itp) w niektórych domach dzielnic obrzeżnych, </w:t>
      </w:r>
      <w:r w:rsidR="00E36FBA">
        <w:rPr>
          <w:rFonts w:ascii="Times New Roman" w:hAnsi="Times New Roman"/>
        </w:rPr>
        <w:t xml:space="preserve"> </w:t>
      </w:r>
      <w:r w:rsidR="00CB541E">
        <w:rPr>
          <w:rFonts w:ascii="Times New Roman" w:hAnsi="Times New Roman"/>
        </w:rPr>
        <w:t>wysłano</w:t>
      </w:r>
      <w:r w:rsidR="00092199">
        <w:rPr>
          <w:rFonts w:ascii="Times New Roman" w:hAnsi="Times New Roman"/>
        </w:rPr>
        <w:t xml:space="preserve"> listami </w:t>
      </w:r>
      <w:r w:rsidR="00CB541E">
        <w:rPr>
          <w:rFonts w:ascii="Times New Roman" w:hAnsi="Times New Roman"/>
        </w:rPr>
        <w:t xml:space="preserve"> informacje</w:t>
      </w:r>
      <w:r w:rsidR="00092199">
        <w:rPr>
          <w:rFonts w:ascii="Times New Roman" w:hAnsi="Times New Roman"/>
        </w:rPr>
        <w:t>:</w:t>
      </w:r>
      <w:r w:rsidR="007D7E6D">
        <w:rPr>
          <w:rFonts w:ascii="Times New Roman" w:hAnsi="Times New Roman"/>
        </w:rPr>
        <w:t xml:space="preserve"> (nr Dz U.</w:t>
      </w:r>
      <w:r w:rsidR="00F44C51">
        <w:rPr>
          <w:rFonts w:ascii="Times New Roman" w:hAnsi="Times New Roman"/>
        </w:rPr>
        <w:t xml:space="preserve"> itp</w:t>
      </w:r>
      <w:r w:rsidR="007D7E6D">
        <w:rPr>
          <w:rFonts w:ascii="Times New Roman" w:hAnsi="Times New Roman"/>
        </w:rPr>
        <w:t>) o obowiązkach właściwego spalania</w:t>
      </w:r>
      <w:r w:rsidR="000171D8">
        <w:rPr>
          <w:rFonts w:ascii="Times New Roman" w:hAnsi="Times New Roman"/>
        </w:rPr>
        <w:t xml:space="preserve"> </w:t>
      </w:r>
      <w:r w:rsidR="000171D8" w:rsidRPr="00E36FBA">
        <w:rPr>
          <w:rFonts w:ascii="Times New Roman" w:hAnsi="Times New Roman"/>
        </w:rPr>
        <w:t>i karach za nie przestrzeganie norm</w:t>
      </w:r>
      <w:r w:rsidR="00092199">
        <w:rPr>
          <w:rFonts w:ascii="Times New Roman" w:hAnsi="Times New Roman"/>
        </w:rPr>
        <w:t>.</w:t>
      </w:r>
      <w:r w:rsidR="00092199" w:rsidRPr="00092199">
        <w:rPr>
          <w:rFonts w:ascii="Times New Roman" w:hAnsi="Times New Roman"/>
        </w:rPr>
        <w:t xml:space="preserve"> </w:t>
      </w:r>
    </w:p>
    <w:p w:rsidR="00767703" w:rsidRPr="00E36FBA" w:rsidRDefault="007D7E6D" w:rsidP="00F44C51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E36FBA">
        <w:rPr>
          <w:rFonts w:ascii="Times New Roman" w:hAnsi="Times New Roman"/>
        </w:rPr>
        <w:t>Udział w spotkaniu organizowanym przez U.M.Tychy, w którym informowaliśmy mieszkańców o poważnych zagrożeniach dla zdrowia  przez niską emisję i sposobach przeciwdziałania temu.</w:t>
      </w:r>
      <w:r w:rsidR="00CB541E" w:rsidRPr="00E36FBA">
        <w:rPr>
          <w:rFonts w:ascii="Times New Roman" w:hAnsi="Times New Roman"/>
        </w:rPr>
        <w:t xml:space="preserve"> </w:t>
      </w:r>
      <w:r w:rsidR="00120989" w:rsidRPr="00E36FBA">
        <w:rPr>
          <w:rFonts w:ascii="Times New Roman" w:hAnsi="Times New Roman"/>
        </w:rPr>
        <w:t xml:space="preserve">  </w:t>
      </w:r>
      <w:r w:rsidR="00767703" w:rsidRPr="00E36FBA">
        <w:rPr>
          <w:rFonts w:ascii="Times New Roman" w:hAnsi="Times New Roman"/>
        </w:rPr>
        <w:t xml:space="preserve"> </w:t>
      </w:r>
      <w:r w:rsidR="006B4772" w:rsidRPr="00E36FBA">
        <w:rPr>
          <w:rFonts w:ascii="Times New Roman" w:hAnsi="Times New Roman"/>
        </w:rPr>
        <w:t xml:space="preserve">  </w:t>
      </w:r>
    </w:p>
    <w:p w:rsidR="006B4772" w:rsidRDefault="002E48C5" w:rsidP="008E1210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2012</w:t>
      </w:r>
      <w:r w:rsidR="005151D7">
        <w:rPr>
          <w:rFonts w:ascii="Times New Roman" w:hAnsi="Times New Roman"/>
          <w:b/>
        </w:rPr>
        <w:t>r.-2016</w:t>
      </w:r>
      <w:r w:rsidR="003153B6">
        <w:rPr>
          <w:rFonts w:ascii="Times New Roman" w:hAnsi="Times New Roman"/>
          <w:b/>
        </w:rPr>
        <w:t>r</w:t>
      </w:r>
      <w:r w:rsidR="00442E9F">
        <w:rPr>
          <w:rFonts w:ascii="Times New Roman" w:hAnsi="Times New Roman"/>
          <w:b/>
        </w:rPr>
        <w:t xml:space="preserve"> </w:t>
      </w:r>
      <w:r w:rsidR="00845629">
        <w:rPr>
          <w:rFonts w:ascii="Times New Roman" w:hAnsi="Times New Roman"/>
        </w:rPr>
        <w:t xml:space="preserve"> jak zawsze </w:t>
      </w:r>
      <w:r w:rsidR="00442E9F" w:rsidRPr="00845629">
        <w:rPr>
          <w:rFonts w:ascii="Times New Roman" w:hAnsi="Times New Roman"/>
          <w:b/>
        </w:rPr>
        <w:t>15 maja</w:t>
      </w:r>
      <w:r w:rsidR="00442E9F">
        <w:rPr>
          <w:rFonts w:ascii="Times New Roman" w:hAnsi="Times New Roman"/>
        </w:rPr>
        <w:t xml:space="preserve">  </w:t>
      </w:r>
      <w:r w:rsidR="00442E9F" w:rsidRPr="00845629">
        <w:rPr>
          <w:rFonts w:ascii="Times New Roman" w:hAnsi="Times New Roman"/>
          <w:b/>
        </w:rPr>
        <w:t xml:space="preserve">Rajd </w:t>
      </w:r>
      <w:r w:rsidR="00442E9F">
        <w:rPr>
          <w:rFonts w:ascii="Times New Roman" w:hAnsi="Times New Roman"/>
        </w:rPr>
        <w:t xml:space="preserve">rowerowy i pieszy Polskiej Niezapominajki. </w:t>
      </w:r>
      <w:r w:rsidR="00845629">
        <w:rPr>
          <w:rFonts w:ascii="Times New Roman" w:hAnsi="Times New Roman"/>
        </w:rPr>
        <w:t xml:space="preserve">Głównymi organizatorami </w:t>
      </w:r>
      <w:r w:rsidR="00845629">
        <w:rPr>
          <w:rFonts w:ascii="Times New Roman" w:hAnsi="Times New Roman"/>
        </w:rPr>
        <w:br/>
        <w:t xml:space="preserve">i prowadzącymi ze strony Koła PKE w Tychach są Kazik Okoński, Lodzia Bratek i Grażyna </w:t>
      </w:r>
      <w:r w:rsidR="003153B6">
        <w:rPr>
          <w:rFonts w:ascii="Times New Roman" w:hAnsi="Times New Roman"/>
        </w:rPr>
        <w:t xml:space="preserve"> </w:t>
      </w:r>
      <w:r w:rsidR="00845629">
        <w:rPr>
          <w:rFonts w:ascii="Times New Roman" w:hAnsi="Times New Roman"/>
        </w:rPr>
        <w:t xml:space="preserve">Stefanow. </w:t>
      </w:r>
      <w:r w:rsidR="00442E9F">
        <w:rPr>
          <w:rFonts w:ascii="Times New Roman" w:hAnsi="Times New Roman"/>
        </w:rPr>
        <w:t>Liczni uczestnicy</w:t>
      </w:r>
      <w:r w:rsidR="00845629">
        <w:rPr>
          <w:rFonts w:ascii="Times New Roman" w:hAnsi="Times New Roman"/>
        </w:rPr>
        <w:t xml:space="preserve"> rajdów są </w:t>
      </w:r>
      <w:r w:rsidR="00453519">
        <w:rPr>
          <w:rFonts w:ascii="Times New Roman" w:hAnsi="Times New Roman"/>
        </w:rPr>
        <w:t>z Tychów oraz z  okolicznych miast i</w:t>
      </w:r>
      <w:r w:rsidR="00845629">
        <w:rPr>
          <w:rFonts w:ascii="Times New Roman" w:hAnsi="Times New Roman"/>
        </w:rPr>
        <w:t xml:space="preserve"> gmin.</w:t>
      </w:r>
      <w:r w:rsidR="00442E9F">
        <w:rPr>
          <w:rFonts w:ascii="Times New Roman" w:hAnsi="Times New Roman"/>
        </w:rPr>
        <w:t xml:space="preserve">  </w:t>
      </w:r>
    </w:p>
    <w:p w:rsidR="008569B4" w:rsidRDefault="00442E9F" w:rsidP="008E1210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</w:t>
      </w:r>
      <w:r w:rsidR="002E48C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r </w:t>
      </w:r>
      <w:r w:rsidR="008801BD">
        <w:rPr>
          <w:rFonts w:ascii="Times New Roman" w:hAnsi="Times New Roman"/>
          <w:b/>
        </w:rPr>
        <w:t>–</w:t>
      </w:r>
      <w:r w:rsidR="005151D7">
        <w:rPr>
          <w:rFonts w:ascii="Times New Roman" w:hAnsi="Times New Roman"/>
          <w:b/>
        </w:rPr>
        <w:t xml:space="preserve"> 2016</w:t>
      </w:r>
      <w:r w:rsidR="008801BD">
        <w:rPr>
          <w:rFonts w:ascii="Times New Roman" w:hAnsi="Times New Roman"/>
          <w:b/>
        </w:rPr>
        <w:t xml:space="preserve">r. </w:t>
      </w:r>
      <w:r w:rsidR="008801BD" w:rsidRPr="008801BD">
        <w:rPr>
          <w:rFonts w:ascii="Times New Roman" w:hAnsi="Times New Roman"/>
        </w:rPr>
        <w:t xml:space="preserve">konsekwentnie są realizowane wiosenne i jesienne </w:t>
      </w:r>
      <w:r w:rsidR="008801BD" w:rsidRPr="008801BD">
        <w:rPr>
          <w:rFonts w:ascii="Times New Roman" w:hAnsi="Times New Roman"/>
          <w:b/>
        </w:rPr>
        <w:t>„Eko-Kiermasze dla Zdrowia”</w:t>
      </w:r>
      <w:r w:rsidR="008801BD">
        <w:rPr>
          <w:rFonts w:ascii="Times New Roman" w:hAnsi="Times New Roman"/>
          <w:b/>
        </w:rPr>
        <w:t xml:space="preserve"> </w:t>
      </w:r>
      <w:r w:rsidR="008801BD" w:rsidRPr="008801BD">
        <w:rPr>
          <w:rFonts w:ascii="Times New Roman" w:hAnsi="Times New Roman"/>
        </w:rPr>
        <w:t>jak</w:t>
      </w:r>
      <w:r w:rsidR="008801BD">
        <w:rPr>
          <w:rFonts w:ascii="Times New Roman" w:hAnsi="Times New Roman"/>
        </w:rPr>
        <w:t xml:space="preserve"> zawsze o stałych datach ( wiosenny: sobota przed Palmow</w:t>
      </w:r>
      <w:r w:rsidR="003153B6">
        <w:rPr>
          <w:rFonts w:ascii="Times New Roman" w:hAnsi="Times New Roman"/>
        </w:rPr>
        <w:t>ą Niedzielą oraz jesienny: pierwsza</w:t>
      </w:r>
      <w:r w:rsidR="008801BD">
        <w:rPr>
          <w:rFonts w:ascii="Times New Roman" w:hAnsi="Times New Roman"/>
        </w:rPr>
        <w:t xml:space="preserve"> </w:t>
      </w:r>
      <w:r w:rsidR="003F785A">
        <w:rPr>
          <w:rFonts w:ascii="Times New Roman" w:hAnsi="Times New Roman"/>
        </w:rPr>
        <w:t xml:space="preserve">sobota października). </w:t>
      </w:r>
      <w:r w:rsidR="003F785A">
        <w:rPr>
          <w:rFonts w:ascii="Times New Roman" w:hAnsi="Times New Roman"/>
        </w:rPr>
        <w:br/>
        <w:t>Tematyka</w:t>
      </w:r>
      <w:r w:rsidR="008801BD">
        <w:rPr>
          <w:rFonts w:ascii="Times New Roman" w:hAnsi="Times New Roman"/>
        </w:rPr>
        <w:t>: zdrowy styl życia</w:t>
      </w:r>
      <w:r w:rsidR="00943B83">
        <w:rPr>
          <w:rFonts w:ascii="Times New Roman" w:hAnsi="Times New Roman"/>
        </w:rPr>
        <w:t xml:space="preserve"> polegający</w:t>
      </w:r>
      <w:r w:rsidR="00D64615">
        <w:rPr>
          <w:rFonts w:ascii="Times New Roman" w:hAnsi="Times New Roman"/>
        </w:rPr>
        <w:t xml:space="preserve"> na</w:t>
      </w:r>
      <w:r w:rsidR="00943B83">
        <w:rPr>
          <w:rFonts w:ascii="Times New Roman" w:hAnsi="Times New Roman"/>
        </w:rPr>
        <w:t xml:space="preserve"> holistycznym podejściu do tematu, a</w:t>
      </w:r>
      <w:r w:rsidR="00372080">
        <w:rPr>
          <w:rFonts w:ascii="Times New Roman" w:hAnsi="Times New Roman"/>
        </w:rPr>
        <w:t xml:space="preserve"> </w:t>
      </w:r>
      <w:r w:rsidR="0099317F">
        <w:rPr>
          <w:rFonts w:ascii="Times New Roman" w:hAnsi="Times New Roman"/>
        </w:rPr>
        <w:t>skierowany</w:t>
      </w:r>
      <w:r w:rsidR="00372080">
        <w:rPr>
          <w:rFonts w:ascii="Times New Roman" w:hAnsi="Times New Roman"/>
        </w:rPr>
        <w:t xml:space="preserve"> </w:t>
      </w:r>
      <w:r w:rsidR="00D64615">
        <w:rPr>
          <w:rFonts w:ascii="Times New Roman" w:hAnsi="Times New Roman"/>
        </w:rPr>
        <w:t xml:space="preserve">do różnych grup </w:t>
      </w:r>
      <w:r w:rsidR="00600635">
        <w:rPr>
          <w:rFonts w:ascii="Times New Roman" w:hAnsi="Times New Roman"/>
        </w:rPr>
        <w:t>społecznych.</w:t>
      </w:r>
      <w:r w:rsidR="003F785A">
        <w:rPr>
          <w:rFonts w:ascii="Times New Roman" w:hAnsi="Times New Roman"/>
        </w:rPr>
        <w:t xml:space="preserve"> Zaw</w:t>
      </w:r>
      <w:r w:rsidR="00372080">
        <w:rPr>
          <w:rFonts w:ascii="Times New Roman" w:hAnsi="Times New Roman"/>
        </w:rPr>
        <w:t xml:space="preserve">sze przy wspaniałej współpracy </w:t>
      </w:r>
      <w:r w:rsidR="003F785A">
        <w:rPr>
          <w:rFonts w:ascii="Times New Roman" w:hAnsi="Times New Roman"/>
        </w:rPr>
        <w:t xml:space="preserve">z dyrektor Grażyną Jurek oraz nauczycielami i uczniami z Zespołu Szkół nr 1  ul. Wejchertów 20.  </w:t>
      </w:r>
      <w:r w:rsidR="00D64615">
        <w:rPr>
          <w:rFonts w:ascii="Times New Roman" w:hAnsi="Times New Roman"/>
        </w:rPr>
        <w:t xml:space="preserve"> P</w:t>
      </w:r>
      <w:r w:rsidR="008569B4">
        <w:rPr>
          <w:rFonts w:ascii="Times New Roman" w:hAnsi="Times New Roman"/>
        </w:rPr>
        <w:t xml:space="preserve">oniżej film z XI </w:t>
      </w:r>
      <w:r w:rsidR="00943B83">
        <w:rPr>
          <w:rFonts w:ascii="Times New Roman" w:hAnsi="Times New Roman"/>
        </w:rPr>
        <w:t>Eko-Kiermaszu dla Zdrowia, który skierowany</w:t>
      </w:r>
      <w:r w:rsidR="008569B4">
        <w:rPr>
          <w:rFonts w:ascii="Times New Roman" w:hAnsi="Times New Roman"/>
        </w:rPr>
        <w:t xml:space="preserve"> był do seniorów.</w:t>
      </w:r>
    </w:p>
    <w:p w:rsidR="00D302FD" w:rsidRPr="00D302FD" w:rsidRDefault="008801BD" w:rsidP="00D302FD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4" w:history="1">
        <w:r w:rsidR="008569B4">
          <w:rPr>
            <w:rStyle w:val="Hipercze"/>
            <w:rFonts w:ascii="Courier New" w:hAnsi="Courier New" w:cs="Courier New"/>
            <w:sz w:val="20"/>
            <w:szCs w:val="20"/>
          </w:rPr>
          <w:t>https://www.youtube.com/watch?v=4L4aFgo5HIE&amp;feature=youtu.be</w:t>
        </w:r>
      </w:hyperlink>
    </w:p>
    <w:p w:rsidR="00E83455" w:rsidRDefault="00600635" w:rsidP="00E83455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483F91">
        <w:rPr>
          <w:rFonts w:ascii="Times New Roman" w:hAnsi="Times New Roman"/>
          <w:b/>
        </w:rPr>
        <w:t xml:space="preserve">2016 </w:t>
      </w:r>
      <w:r>
        <w:rPr>
          <w:rFonts w:ascii="Times New Roman" w:hAnsi="Times New Roman"/>
        </w:rPr>
        <w:t xml:space="preserve">r. prezes Ewa Dziekońska  uzyskała honorowy tytuł </w:t>
      </w:r>
      <w:r w:rsidRPr="00F31ECB">
        <w:rPr>
          <w:rFonts w:ascii="Times New Roman" w:hAnsi="Times New Roman"/>
          <w:b/>
        </w:rPr>
        <w:t>Ek</w:t>
      </w:r>
      <w:r w:rsidR="000B7E1C" w:rsidRPr="00F31ECB">
        <w:rPr>
          <w:rFonts w:ascii="Times New Roman" w:hAnsi="Times New Roman"/>
          <w:b/>
        </w:rPr>
        <w:t>o-Kobiety 20</w:t>
      </w:r>
      <w:r w:rsidR="00F31ECB">
        <w:rPr>
          <w:rFonts w:ascii="Times New Roman" w:hAnsi="Times New Roman"/>
          <w:b/>
        </w:rPr>
        <w:t>16</w:t>
      </w:r>
      <w:r w:rsidR="00F31ECB">
        <w:rPr>
          <w:rFonts w:ascii="Times New Roman" w:hAnsi="Times New Roman"/>
        </w:rPr>
        <w:t xml:space="preserve"> </w:t>
      </w:r>
      <w:r w:rsidR="000B7E1C" w:rsidRPr="00F31ECB">
        <w:rPr>
          <w:rFonts w:ascii="Times New Roman" w:hAnsi="Times New Roman"/>
          <w:b/>
        </w:rPr>
        <w:t>województwa ślą</w:t>
      </w:r>
      <w:r w:rsidRPr="00F31ECB">
        <w:rPr>
          <w:rFonts w:ascii="Times New Roman" w:hAnsi="Times New Roman"/>
          <w:b/>
        </w:rPr>
        <w:t>skiego</w:t>
      </w:r>
      <w:r w:rsidR="000B7E1C">
        <w:rPr>
          <w:rFonts w:ascii="Times New Roman" w:hAnsi="Times New Roman"/>
        </w:rPr>
        <w:t xml:space="preserve"> za</w:t>
      </w:r>
      <w:r w:rsidR="00F31ECB">
        <w:rPr>
          <w:rFonts w:ascii="Times New Roman" w:hAnsi="Times New Roman"/>
        </w:rPr>
        <w:t xml:space="preserve">  szczególną wrażliwość ekologiczną i skuteczne budowanie przyjaznych postaw społecznych wobec naturalnego środowiska.</w:t>
      </w:r>
    </w:p>
    <w:p w:rsidR="000B7E1C" w:rsidRPr="00E83455" w:rsidRDefault="00E53684" w:rsidP="00E83455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E83455">
        <w:rPr>
          <w:rFonts w:ascii="Times New Roman" w:hAnsi="Times New Roman"/>
        </w:rPr>
        <w:t>U</w:t>
      </w:r>
      <w:r w:rsidR="00A95603" w:rsidRPr="00E83455">
        <w:rPr>
          <w:rFonts w:ascii="Times New Roman" w:hAnsi="Times New Roman"/>
        </w:rPr>
        <w:t xml:space="preserve">dział </w:t>
      </w:r>
      <w:r w:rsidR="00E83455" w:rsidRPr="00E83455">
        <w:rPr>
          <w:rFonts w:ascii="Times New Roman" w:hAnsi="Times New Roman"/>
        </w:rPr>
        <w:t xml:space="preserve">w międzynarodowej konferencji </w:t>
      </w:r>
      <w:r w:rsidRPr="00E83455">
        <w:rPr>
          <w:rFonts w:ascii="Times New Roman" w:hAnsi="Times New Roman"/>
        </w:rPr>
        <w:t>„Zrównoważony rozwój w świetle encykliki Laudato Si”</w:t>
      </w:r>
      <w:r w:rsidR="000B7E1C" w:rsidRPr="00E83455">
        <w:rPr>
          <w:rFonts w:ascii="Times New Roman" w:hAnsi="Times New Roman"/>
        </w:rPr>
        <w:t xml:space="preserve"> w sejmie</w:t>
      </w:r>
      <w:r w:rsidRPr="00E83455">
        <w:rPr>
          <w:rFonts w:ascii="Times New Roman" w:hAnsi="Times New Roman"/>
        </w:rPr>
        <w:t xml:space="preserve"> R.P. w </w:t>
      </w:r>
      <w:r w:rsidR="00F31ECB" w:rsidRPr="00E83455">
        <w:rPr>
          <w:rFonts w:ascii="Times New Roman" w:hAnsi="Times New Roman"/>
        </w:rPr>
        <w:t xml:space="preserve">dniu </w:t>
      </w:r>
      <w:r w:rsidR="00483F91" w:rsidRPr="002957B9">
        <w:rPr>
          <w:rFonts w:ascii="Times New Roman" w:hAnsi="Times New Roman"/>
        </w:rPr>
        <w:t>15.10.2016r</w:t>
      </w:r>
      <w:r w:rsidR="00483F91" w:rsidRPr="00E83455">
        <w:rPr>
          <w:rFonts w:ascii="Times New Roman" w:hAnsi="Times New Roman"/>
        </w:rPr>
        <w:t xml:space="preserve"> </w:t>
      </w:r>
      <w:r w:rsidR="00E05147" w:rsidRPr="00E83455">
        <w:rPr>
          <w:rFonts w:ascii="Times New Roman" w:hAnsi="Times New Roman"/>
        </w:rPr>
        <w:t>przygotowanej przez Ministra Środowiska</w:t>
      </w:r>
      <w:r w:rsidRPr="00E83455">
        <w:rPr>
          <w:rFonts w:ascii="Times New Roman" w:hAnsi="Times New Roman"/>
        </w:rPr>
        <w:t xml:space="preserve"> </w:t>
      </w:r>
      <w:r w:rsidR="00E05147" w:rsidRPr="00E83455">
        <w:rPr>
          <w:rFonts w:ascii="Times New Roman" w:hAnsi="Times New Roman"/>
        </w:rPr>
        <w:t>i  struktury kościelne z udziałem Kardynała Mullera.</w:t>
      </w:r>
    </w:p>
    <w:p w:rsidR="000B7E1C" w:rsidRDefault="00E53684" w:rsidP="008E1210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Udział w debacie</w:t>
      </w:r>
      <w:r w:rsidR="000B7E1C">
        <w:rPr>
          <w:rFonts w:ascii="Times New Roman" w:hAnsi="Times New Roman"/>
        </w:rPr>
        <w:t xml:space="preserve"> w Gliwicach</w:t>
      </w:r>
      <w:r w:rsidR="00F31ECB">
        <w:rPr>
          <w:rFonts w:ascii="Times New Roman" w:hAnsi="Times New Roman"/>
        </w:rPr>
        <w:t xml:space="preserve"> </w:t>
      </w:r>
      <w:r w:rsidR="00E05147">
        <w:rPr>
          <w:rFonts w:ascii="Times New Roman" w:hAnsi="Times New Roman"/>
        </w:rPr>
        <w:t xml:space="preserve"> na temat : „Budowa gospodarki niskoemisyjnej </w:t>
      </w:r>
      <w:r w:rsidR="00D302FD">
        <w:rPr>
          <w:rFonts w:ascii="Times New Roman" w:hAnsi="Times New Roman"/>
        </w:rPr>
        <w:t>–</w:t>
      </w:r>
      <w:r w:rsidR="00E05147">
        <w:rPr>
          <w:rFonts w:ascii="Times New Roman" w:hAnsi="Times New Roman"/>
        </w:rPr>
        <w:t xml:space="preserve"> </w:t>
      </w:r>
      <w:r w:rsidR="00D302FD">
        <w:rPr>
          <w:rFonts w:ascii="Times New Roman" w:hAnsi="Times New Roman"/>
        </w:rPr>
        <w:t xml:space="preserve">praktyka na poziomie lokalnym </w:t>
      </w:r>
      <w:r w:rsidR="00D302FD">
        <w:rPr>
          <w:rFonts w:ascii="Times New Roman" w:hAnsi="Times New Roman"/>
        </w:rPr>
        <w:br/>
        <w:t>w Polsce i w Niemczech”, organizowanej przez PKE Okręg Mazowiecki i Koalicję Klimatyczną.</w:t>
      </w:r>
    </w:p>
    <w:p w:rsidR="000B7E1C" w:rsidRDefault="000B7E1C" w:rsidP="008E1210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Targach Eko-Styl w Bielsku-Białej </w:t>
      </w:r>
      <w:r w:rsidR="00C315B5">
        <w:rPr>
          <w:rFonts w:ascii="Times New Roman" w:hAnsi="Times New Roman"/>
        </w:rPr>
        <w:t>19.11.2016 r.</w:t>
      </w:r>
    </w:p>
    <w:p w:rsidR="00372080" w:rsidRDefault="00990E0F" w:rsidP="008E1210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72080">
        <w:rPr>
          <w:rFonts w:ascii="Times New Roman" w:hAnsi="Times New Roman"/>
        </w:rPr>
        <w:t>dział w XI Forum Nowej Gospodarki – Lokalna Energia 2016 w Krakowie w dniu 28.11.2016 r.</w:t>
      </w:r>
    </w:p>
    <w:p w:rsidR="00167A40" w:rsidRDefault="001E69A2" w:rsidP="00B36838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</w:t>
      </w:r>
      <w:r w:rsidR="00372080">
        <w:rPr>
          <w:rFonts w:ascii="Times New Roman" w:hAnsi="Times New Roman"/>
        </w:rPr>
        <w:t>dział w międzynarodowej konferencji</w:t>
      </w:r>
      <w:r w:rsidR="00E53684">
        <w:rPr>
          <w:rFonts w:ascii="Times New Roman" w:hAnsi="Times New Roman"/>
        </w:rPr>
        <w:t xml:space="preserve"> </w:t>
      </w:r>
      <w:r w:rsidR="00C315B5">
        <w:rPr>
          <w:rFonts w:ascii="Times New Roman" w:hAnsi="Times New Roman"/>
        </w:rPr>
        <w:t xml:space="preserve">„Budowa gospodarki niskoemisyjnej, praktyka na poziomie lokalnym w Polsce i w Niemczech” </w:t>
      </w:r>
      <w:r w:rsidR="00D302FD">
        <w:rPr>
          <w:rFonts w:ascii="Times New Roman" w:hAnsi="Times New Roman"/>
        </w:rPr>
        <w:t xml:space="preserve">w dniu 7.12.2016 r. w Warszawie – organizowanej przez PKE </w:t>
      </w:r>
      <w:r w:rsidR="003153B6">
        <w:rPr>
          <w:rFonts w:ascii="Times New Roman" w:hAnsi="Times New Roman"/>
        </w:rPr>
        <w:t xml:space="preserve">- </w:t>
      </w:r>
      <w:r w:rsidR="00D302FD">
        <w:rPr>
          <w:rFonts w:ascii="Times New Roman" w:hAnsi="Times New Roman"/>
        </w:rPr>
        <w:t>OM oraz K</w:t>
      </w:r>
      <w:r w:rsidR="00D246A7">
        <w:rPr>
          <w:rFonts w:ascii="Times New Roman" w:hAnsi="Times New Roman"/>
        </w:rPr>
        <w:t xml:space="preserve">oalicję </w:t>
      </w:r>
      <w:r w:rsidR="00D302FD">
        <w:rPr>
          <w:rFonts w:ascii="Times New Roman" w:hAnsi="Times New Roman"/>
        </w:rPr>
        <w:t>K</w:t>
      </w:r>
      <w:r w:rsidR="00D246A7">
        <w:rPr>
          <w:rFonts w:ascii="Times New Roman" w:hAnsi="Times New Roman"/>
        </w:rPr>
        <w:t>limatyczną</w:t>
      </w:r>
      <w:r w:rsidR="00D302FD">
        <w:rPr>
          <w:rFonts w:ascii="Times New Roman" w:hAnsi="Times New Roman"/>
        </w:rPr>
        <w:t>.</w:t>
      </w:r>
    </w:p>
    <w:p w:rsidR="00544CB0" w:rsidRPr="00544CB0" w:rsidRDefault="00BD1CE2" w:rsidP="00544CB0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2957B9">
        <w:rPr>
          <w:rFonts w:ascii="Times New Roman" w:hAnsi="Times New Roman"/>
        </w:rPr>
        <w:t>2017r</w:t>
      </w:r>
      <w:r>
        <w:rPr>
          <w:rFonts w:ascii="Times New Roman" w:hAnsi="Times New Roman"/>
        </w:rPr>
        <w:t xml:space="preserve"> Ewa Dzie</w:t>
      </w:r>
      <w:r w:rsidRPr="00BD1CE2">
        <w:rPr>
          <w:rFonts w:ascii="Times New Roman" w:hAnsi="Times New Roman"/>
        </w:rPr>
        <w:t>końska otrzymała złoty krzyż zasługi</w:t>
      </w:r>
      <w:r>
        <w:rPr>
          <w:rFonts w:ascii="Times New Roman" w:hAnsi="Times New Roman"/>
        </w:rPr>
        <w:t xml:space="preserve"> za całokształt  działalności zawodowej jako architekt oraz działalności społecznej proekologicznej</w:t>
      </w:r>
      <w:r w:rsidR="00F34CF9">
        <w:rPr>
          <w:rFonts w:ascii="Times New Roman" w:hAnsi="Times New Roman"/>
        </w:rPr>
        <w:t>.</w:t>
      </w:r>
    </w:p>
    <w:p w:rsidR="002E48C5" w:rsidRDefault="000D3247" w:rsidP="002E48C5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0D3247">
        <w:rPr>
          <w:rFonts w:ascii="Times New Roman" w:hAnsi="Times New Roman"/>
          <w:b/>
        </w:rPr>
        <w:t>2017</w:t>
      </w:r>
      <w:r>
        <w:rPr>
          <w:rFonts w:ascii="Times New Roman" w:hAnsi="Times New Roman"/>
        </w:rPr>
        <w:t>r. Przekazano</w:t>
      </w:r>
      <w:r w:rsidR="002901B3">
        <w:rPr>
          <w:rFonts w:ascii="Times New Roman" w:hAnsi="Times New Roman"/>
        </w:rPr>
        <w:t xml:space="preserve">  w ramach konsultacji istotne informacje</w:t>
      </w:r>
      <w:r w:rsidR="00F35D5B">
        <w:rPr>
          <w:rFonts w:ascii="Times New Roman" w:hAnsi="Times New Roman"/>
        </w:rPr>
        <w:t>(</w:t>
      </w:r>
      <w:r w:rsidR="00F35D5B" w:rsidRPr="00F35D5B">
        <w:rPr>
          <w:rFonts w:ascii="Times New Roman" w:hAnsi="Times New Roman"/>
        </w:rPr>
        <w:t xml:space="preserve"> </w:t>
      </w:r>
      <w:r w:rsidR="00F35D5B">
        <w:rPr>
          <w:rFonts w:ascii="Times New Roman" w:hAnsi="Times New Roman"/>
        </w:rPr>
        <w:t>na temat mułów, flotokoncentratów i i sugestii rozwiązań dotyczących pieców)</w:t>
      </w:r>
      <w:r w:rsidR="002901B3">
        <w:rPr>
          <w:rFonts w:ascii="Times New Roman" w:hAnsi="Times New Roman"/>
        </w:rPr>
        <w:t xml:space="preserve"> do projektu Uchwały</w:t>
      </w:r>
      <w:r>
        <w:rPr>
          <w:rFonts w:ascii="Times New Roman" w:hAnsi="Times New Roman"/>
        </w:rPr>
        <w:t xml:space="preserve"> Antysmogowej opracowywanej przez Urząd Marszałkowski w Katowicach </w:t>
      </w:r>
      <w:r w:rsidR="00F35D5B">
        <w:rPr>
          <w:rFonts w:ascii="Times New Roman" w:hAnsi="Times New Roman"/>
        </w:rPr>
        <w:t>.</w:t>
      </w:r>
      <w:r w:rsidR="00544CB0">
        <w:rPr>
          <w:rFonts w:ascii="Times New Roman" w:hAnsi="Times New Roman"/>
        </w:rPr>
        <w:t xml:space="preserve"> </w:t>
      </w:r>
    </w:p>
    <w:p w:rsidR="002E48C5" w:rsidRDefault="004118A6" w:rsidP="00B36838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4118A6">
        <w:rPr>
          <w:rFonts w:ascii="Times New Roman" w:hAnsi="Times New Roman"/>
          <w:b/>
        </w:rPr>
        <w:t>2017r.</w:t>
      </w:r>
      <w:r>
        <w:rPr>
          <w:rFonts w:ascii="Times New Roman" w:hAnsi="Times New Roman"/>
        </w:rPr>
        <w:t xml:space="preserve"> Udział  w konferencji </w:t>
      </w:r>
      <w:r w:rsidR="005151D7">
        <w:rPr>
          <w:rFonts w:ascii="Times New Roman" w:hAnsi="Times New Roman"/>
        </w:rPr>
        <w:t xml:space="preserve">pt.: „Niska emisja – jak skutecznie ją zwalczać” </w:t>
      </w:r>
      <w:r>
        <w:rPr>
          <w:rFonts w:ascii="Times New Roman" w:hAnsi="Times New Roman"/>
        </w:rPr>
        <w:t>organizowanej przez Główny Instytut Górnictwa, Politechnikę Śląską i Uniwersytet Śląski</w:t>
      </w:r>
      <w:r w:rsidR="005151D7">
        <w:rPr>
          <w:rFonts w:ascii="Times New Roman" w:hAnsi="Times New Roman"/>
        </w:rPr>
        <w:t xml:space="preserve"> z inicjatywy  Arcybiskupa Skworca .</w:t>
      </w:r>
    </w:p>
    <w:p w:rsidR="00544CB0" w:rsidRPr="00544CB0" w:rsidRDefault="00544CB0" w:rsidP="00544CB0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2017</w:t>
      </w:r>
      <w:r w:rsidRPr="00AC5EC2">
        <w:rPr>
          <w:rFonts w:ascii="Times New Roman" w:hAnsi="Times New Roman"/>
          <w:b/>
        </w:rPr>
        <w:t xml:space="preserve">r </w:t>
      </w:r>
      <w:r w:rsidRPr="00AC5EC2">
        <w:rPr>
          <w:rFonts w:ascii="Times New Roman" w:hAnsi="Times New Roman"/>
        </w:rPr>
        <w:t>zrealizowano</w:t>
      </w:r>
      <w:r>
        <w:rPr>
          <w:rFonts w:ascii="Times New Roman" w:hAnsi="Times New Roman"/>
        </w:rPr>
        <w:t xml:space="preserve"> następny mini-grant z U.M. Tychy na temat</w:t>
      </w:r>
      <w:r w:rsidRPr="00AC5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„</w:t>
      </w:r>
      <w:r w:rsidRPr="00836EB1">
        <w:rPr>
          <w:rFonts w:ascii="Times New Roman" w:hAnsi="Times New Roman"/>
          <w:b/>
        </w:rPr>
        <w:t>Niska emisja – wielki problem”</w:t>
      </w:r>
      <w:r w:rsidRPr="006B4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dla dzielnicy Paprocany. Wraz z badaniami socjologicznymi na podstawie ankiety opracowanej przez nas. Opracowano </w:t>
      </w:r>
      <w:r>
        <w:rPr>
          <w:rFonts w:ascii="Times New Roman" w:hAnsi="Times New Roman"/>
        </w:rPr>
        <w:br/>
        <w:t>i wydrukowano zaktualizowaną ulotkę na ten temat, która pomoże zwiększać świadomość mieszkańców na niebezpieczeństwo</w:t>
      </w:r>
      <w:r w:rsidRPr="006B4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smogu i niskiej emisji dla zdrowia. Podano sposoby przeciwdziałania i inne informacje. Niestety były to tragiczne warsztaty, podczas których zmarł nagle nasz nieodżałowany członek Staszek Przyborowski głęboko zaangażowany w zwalczanie niskiej emisji i smogu.  </w:t>
      </w:r>
    </w:p>
    <w:p w:rsidR="005151D7" w:rsidRDefault="005151D7" w:rsidP="00B36838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5151D7">
        <w:rPr>
          <w:rFonts w:ascii="Times New Roman" w:hAnsi="Times New Roman"/>
          <w:b/>
        </w:rPr>
        <w:t>2017r.</w:t>
      </w:r>
      <w:r>
        <w:rPr>
          <w:rFonts w:ascii="Times New Roman" w:hAnsi="Times New Roman"/>
        </w:rPr>
        <w:t xml:space="preserve"> Rajd Niezapominajki,  jak zawsze 15 maja , rowerowy i pieszy.</w:t>
      </w:r>
    </w:p>
    <w:p w:rsidR="00E640D9" w:rsidRDefault="00E640D9" w:rsidP="00B36838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2017r </w:t>
      </w:r>
      <w:r w:rsidRPr="00E640D9">
        <w:rPr>
          <w:rFonts w:ascii="Times New Roman" w:hAnsi="Times New Roman"/>
        </w:rPr>
        <w:t xml:space="preserve">uzyskaliśmy </w:t>
      </w:r>
      <w:r>
        <w:rPr>
          <w:rFonts w:ascii="Times New Roman" w:hAnsi="Times New Roman"/>
        </w:rPr>
        <w:t xml:space="preserve"> z 1%  około 1500 zł , za co bardzo dziękujemy wszystkim, którzy nas popierają i nas pamiętają.</w:t>
      </w:r>
    </w:p>
    <w:p w:rsidR="00E45BA6" w:rsidRDefault="00E45BA6" w:rsidP="00B36838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2017r.</w:t>
      </w:r>
      <w:r>
        <w:rPr>
          <w:rFonts w:ascii="Times New Roman" w:hAnsi="Times New Roman"/>
        </w:rPr>
        <w:t xml:space="preserve"> 2 września  udział w dużej imprezie „Tyskie Żywioły” promującej przeciwdziałania niskiej emisji.</w:t>
      </w:r>
    </w:p>
    <w:p w:rsidR="005151D7" w:rsidRPr="00B36838" w:rsidRDefault="005151D7" w:rsidP="00B36838">
      <w:pPr>
        <w:pStyle w:val="Akapitzlist"/>
        <w:numPr>
          <w:ilvl w:val="0"/>
          <w:numId w:val="5"/>
        </w:numPr>
        <w:ind w:left="-284" w:right="-284"/>
        <w:jc w:val="both"/>
        <w:rPr>
          <w:rFonts w:ascii="Times New Roman" w:hAnsi="Times New Roman"/>
        </w:rPr>
      </w:pPr>
      <w:r w:rsidRPr="005151D7">
        <w:rPr>
          <w:rFonts w:ascii="Times New Roman" w:hAnsi="Times New Roman"/>
          <w:b/>
        </w:rPr>
        <w:t>2017r.</w:t>
      </w:r>
      <w:r>
        <w:rPr>
          <w:rFonts w:ascii="Times New Roman" w:hAnsi="Times New Roman"/>
        </w:rPr>
        <w:t xml:space="preserve"> XIV </w:t>
      </w:r>
      <w:r w:rsidR="001D2413">
        <w:rPr>
          <w:rFonts w:ascii="Times New Roman" w:hAnsi="Times New Roman"/>
        </w:rPr>
        <w:t>Eko-Kiermasz dla Zdrowia tematyka:</w:t>
      </w:r>
      <w:r w:rsidR="00E45BA6">
        <w:rPr>
          <w:rFonts w:ascii="Times New Roman" w:hAnsi="Times New Roman"/>
        </w:rPr>
        <w:t xml:space="preserve"> zdrowy styl ży</w:t>
      </w:r>
      <w:r w:rsidR="001D2413">
        <w:rPr>
          <w:rFonts w:ascii="Times New Roman" w:hAnsi="Times New Roman"/>
        </w:rPr>
        <w:t>cia i profilaktyka</w:t>
      </w:r>
      <w:r w:rsidR="00E45BA6">
        <w:rPr>
          <w:rFonts w:ascii="Times New Roman" w:hAnsi="Times New Roman"/>
        </w:rPr>
        <w:t>. Produkty z gospodarstw ekologicznych. Prelekcje: 1.Dlaczego owoce i warzywa są ważne? 2. Czym jest równowaga kwasowo- zasadowa organizmu? 3. Zagrożenia niskiej emisji i smogu dla zdrowia człowieka.</w:t>
      </w:r>
      <w:r w:rsidR="00D26B12">
        <w:rPr>
          <w:rFonts w:ascii="Times New Roman" w:hAnsi="Times New Roman"/>
        </w:rPr>
        <w:t xml:space="preserve"> Szczegółowe informacje o kiermaszu też na FB.</w:t>
      </w:r>
    </w:p>
    <w:p w:rsidR="00167A40" w:rsidRDefault="00167A40" w:rsidP="00710D1B">
      <w:pPr>
        <w:pStyle w:val="Akapitzlist"/>
        <w:ind w:left="-567"/>
        <w:jc w:val="both"/>
        <w:rPr>
          <w:rFonts w:ascii="Times New Roman" w:hAnsi="Times New Roman"/>
        </w:rPr>
      </w:pPr>
    </w:p>
    <w:p w:rsidR="00C315B5" w:rsidRPr="00E2205F" w:rsidRDefault="00C315B5" w:rsidP="00710D1B">
      <w:pPr>
        <w:pStyle w:val="Akapitzlist"/>
        <w:ind w:left="-567"/>
        <w:jc w:val="both"/>
        <w:rPr>
          <w:rFonts w:ascii="Times New Roman" w:hAnsi="Times New Roman"/>
        </w:rPr>
      </w:pPr>
      <w:r w:rsidRPr="007009C2">
        <w:rPr>
          <w:rFonts w:ascii="Times New Roman" w:hAnsi="Times New Roman"/>
        </w:rPr>
        <w:t>P</w:t>
      </w:r>
      <w:r w:rsidR="00710D1B">
        <w:rPr>
          <w:rFonts w:ascii="Times New Roman" w:hAnsi="Times New Roman"/>
        </w:rPr>
        <w:t>olski Klub Ekologiczny-Koło</w:t>
      </w:r>
      <w:r w:rsidRPr="007009C2">
        <w:rPr>
          <w:rFonts w:ascii="Times New Roman" w:hAnsi="Times New Roman"/>
        </w:rPr>
        <w:t xml:space="preserve"> w Tychach realizuje niezbędne i przydatne inicjatywy obywatelskie, inspirujące do działań na rzecz trwałego zrównoważonego rozwoju oraz ochrony środowiska. Większość działań jest realizowana społecznie przy minimalnych nakładach finansowych dzięki społecznemu pod</w:t>
      </w:r>
      <w:r w:rsidR="00474A6D">
        <w:rPr>
          <w:rFonts w:ascii="Times New Roman" w:hAnsi="Times New Roman"/>
        </w:rPr>
        <w:t>ejściu Członków i</w:t>
      </w:r>
      <w:r w:rsidRPr="007009C2">
        <w:rPr>
          <w:rFonts w:ascii="Times New Roman" w:hAnsi="Times New Roman"/>
        </w:rPr>
        <w:t xml:space="preserve"> Wolontariuszy.</w:t>
      </w:r>
    </w:p>
    <w:p w:rsidR="00C315B5" w:rsidRPr="007009C2" w:rsidRDefault="00C315B5" w:rsidP="00710D1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7009C2">
        <w:rPr>
          <w:rFonts w:ascii="Times New Roman" w:hAnsi="Times New Roman"/>
        </w:rPr>
        <w:t>Organizowane przez Członków Koła działania na temat strategii ekorozwoju w gminie, odpowiadają  potrzebom mieszkańców. Inicjatywy te dotyczą problemów: ograniczania powstawania odpadów, podkreślania ważności transportu publicznego, zachowania różnorodności biologicznej, uświadamiania ekologicznej wartości roweru jako środka transpo</w:t>
      </w:r>
      <w:r w:rsidR="003D0B2E">
        <w:rPr>
          <w:rFonts w:ascii="Times New Roman" w:hAnsi="Times New Roman"/>
        </w:rPr>
        <w:t>rtu, dbałość o drzewa w mieście.</w:t>
      </w:r>
      <w:r w:rsidRPr="007009C2">
        <w:rPr>
          <w:rFonts w:ascii="Times New Roman" w:hAnsi="Times New Roman"/>
        </w:rPr>
        <w:t xml:space="preserve"> </w:t>
      </w:r>
      <w:r w:rsidR="003D0B2E">
        <w:rPr>
          <w:rFonts w:ascii="Times New Roman" w:hAnsi="Times New Roman"/>
        </w:rPr>
        <w:t>Działania te są w celu</w:t>
      </w:r>
      <w:r w:rsidRPr="007009C2">
        <w:rPr>
          <w:rFonts w:ascii="Times New Roman" w:hAnsi="Times New Roman"/>
        </w:rPr>
        <w:t xml:space="preserve"> ochrony powietrza</w:t>
      </w:r>
      <w:r w:rsidR="003D0B2E">
        <w:rPr>
          <w:rFonts w:ascii="Times New Roman" w:hAnsi="Times New Roman"/>
        </w:rPr>
        <w:t>, przyrody oraz</w:t>
      </w:r>
      <w:r w:rsidRPr="007009C2">
        <w:rPr>
          <w:rFonts w:ascii="Times New Roman" w:hAnsi="Times New Roman"/>
        </w:rPr>
        <w:t xml:space="preserve"> jakości</w:t>
      </w:r>
      <w:r w:rsidR="003D0B2E">
        <w:rPr>
          <w:rFonts w:ascii="Times New Roman" w:hAnsi="Times New Roman"/>
        </w:rPr>
        <w:t xml:space="preserve"> życia i zdrowia   mieszkańców.</w:t>
      </w:r>
      <w:r w:rsidRPr="007009C2">
        <w:rPr>
          <w:rFonts w:ascii="Times New Roman" w:hAnsi="Times New Roman"/>
        </w:rPr>
        <w:t xml:space="preserve"> To ogromny walor tych prac, które były</w:t>
      </w:r>
      <w:r w:rsidR="003D0B2E">
        <w:rPr>
          <w:rFonts w:ascii="Times New Roman" w:hAnsi="Times New Roman"/>
        </w:rPr>
        <w:t xml:space="preserve"> i są </w:t>
      </w:r>
      <w:r w:rsidRPr="007009C2">
        <w:rPr>
          <w:rFonts w:ascii="Times New Roman" w:hAnsi="Times New Roman"/>
        </w:rPr>
        <w:t xml:space="preserve">kierowane do różnych grup ludności. Spotkania </w:t>
      </w:r>
      <w:r w:rsidR="003D0B2E">
        <w:rPr>
          <w:rFonts w:ascii="Times New Roman" w:hAnsi="Times New Roman"/>
        </w:rPr>
        <w:br/>
      </w:r>
      <w:r w:rsidRPr="007009C2">
        <w:rPr>
          <w:rFonts w:ascii="Times New Roman" w:hAnsi="Times New Roman"/>
        </w:rPr>
        <w:t>z mieszkańcami są też na tematy związane z konsultacjami społecznymi</w:t>
      </w:r>
      <w:r w:rsidRPr="007009C2">
        <w:rPr>
          <w:rFonts w:ascii="Times New Roman" w:hAnsi="Times New Roman"/>
          <w:color w:val="FF0000"/>
        </w:rPr>
        <w:t xml:space="preserve"> </w:t>
      </w:r>
      <w:r w:rsidRPr="007009C2">
        <w:rPr>
          <w:rFonts w:ascii="Times New Roman" w:hAnsi="Times New Roman"/>
        </w:rPr>
        <w:t xml:space="preserve">w celu aktywizacji obywatelskiej </w:t>
      </w:r>
      <w:r w:rsidR="003D0B2E">
        <w:rPr>
          <w:rFonts w:ascii="Times New Roman" w:hAnsi="Times New Roman"/>
        </w:rPr>
        <w:br/>
      </w:r>
      <w:r w:rsidRPr="007009C2">
        <w:rPr>
          <w:rFonts w:ascii="Times New Roman" w:hAnsi="Times New Roman"/>
        </w:rPr>
        <w:t>i oddziaływ</w:t>
      </w:r>
      <w:r>
        <w:rPr>
          <w:rFonts w:ascii="Times New Roman" w:hAnsi="Times New Roman"/>
        </w:rPr>
        <w:t xml:space="preserve">ania pozytywnego na środowisko. </w:t>
      </w:r>
      <w:r w:rsidRPr="007009C2">
        <w:rPr>
          <w:rFonts w:ascii="Times New Roman" w:hAnsi="Times New Roman"/>
        </w:rPr>
        <w:t xml:space="preserve">Podczas spotkań przekazywano uczestnikom znaczenie odpowiedzialności jaką ponoszą wobec ochrony środowiska. Charakter wielu działań jest pilotażowy i innowacyjny przekazywany innym miastom i gminom, co poszerza zasięg </w:t>
      </w:r>
      <w:r w:rsidR="003D0B2E">
        <w:rPr>
          <w:rFonts w:ascii="Times New Roman" w:hAnsi="Times New Roman"/>
        </w:rPr>
        <w:t>oddziaływania naszego stowarzyszenia</w:t>
      </w:r>
      <w:r w:rsidRPr="007009C2">
        <w:rPr>
          <w:rFonts w:ascii="Times New Roman" w:hAnsi="Times New Roman"/>
        </w:rPr>
        <w:t xml:space="preserve">. </w:t>
      </w:r>
    </w:p>
    <w:p w:rsidR="00C315B5" w:rsidRPr="007009C2" w:rsidRDefault="00C315B5" w:rsidP="00710D1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C315B5" w:rsidRPr="007009C2" w:rsidRDefault="00C315B5" w:rsidP="00710D1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7009C2">
        <w:rPr>
          <w:rFonts w:ascii="Times New Roman" w:hAnsi="Times New Roman"/>
        </w:rPr>
        <w:t>Uważamy, że docenienie konsekwentnej i merytorycznej pracy Członków Koła zaangażowanych w/w realizacje wzmocni naszą organizację i przyczyni się do kontynuacji dzi</w:t>
      </w:r>
      <w:r w:rsidR="00EB49F7">
        <w:rPr>
          <w:rFonts w:ascii="Times New Roman" w:hAnsi="Times New Roman"/>
        </w:rPr>
        <w:t xml:space="preserve">ałań na rzecz zrównoważonego </w:t>
      </w:r>
      <w:r w:rsidRPr="007009C2">
        <w:rPr>
          <w:rFonts w:ascii="Times New Roman" w:hAnsi="Times New Roman"/>
        </w:rPr>
        <w:t>rozwoju  oraz dla dobra społeczeństwa i przyrody.</w:t>
      </w:r>
    </w:p>
    <w:p w:rsidR="00C315B5" w:rsidRPr="007009C2" w:rsidRDefault="00C315B5" w:rsidP="00710D1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C315B5" w:rsidRDefault="00C315B5" w:rsidP="00EB49F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7009C2">
        <w:rPr>
          <w:rFonts w:ascii="Times New Roman" w:hAnsi="Times New Roman"/>
        </w:rPr>
        <w:t xml:space="preserve">Członkowie Koła mogą być dumni ze swoich osiągnięć, a także znaczącego wkładu w działania zmierzające do poprawy stanu środowiska oraz edukacji społeczeństwa kształtującego postawy proekologiczne.  </w:t>
      </w:r>
    </w:p>
    <w:p w:rsidR="00EB49F7" w:rsidRDefault="00EB49F7" w:rsidP="00EB49F7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C315B5" w:rsidRDefault="00C315B5" w:rsidP="00EB49F7">
      <w:pPr>
        <w:ind w:left="-567"/>
        <w:jc w:val="right"/>
        <w:rPr>
          <w:rFonts w:ascii="Times New Roman" w:hAnsi="Times New Roman"/>
        </w:rPr>
      </w:pPr>
    </w:p>
    <w:p w:rsidR="00167A40" w:rsidRPr="00BB319E" w:rsidRDefault="005151D7" w:rsidP="00BB319E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listopad 2017</w:t>
      </w:r>
      <w:r w:rsidR="00EB49F7">
        <w:rPr>
          <w:rFonts w:ascii="Times New Roman" w:hAnsi="Times New Roman"/>
        </w:rPr>
        <w:t>r.</w:t>
      </w:r>
    </w:p>
    <w:p w:rsidR="00167A40" w:rsidRDefault="00167A40" w:rsidP="00271AAB">
      <w:pPr>
        <w:ind w:right="-284"/>
        <w:jc w:val="both"/>
        <w:rPr>
          <w:rFonts w:asciiTheme="minorHAnsi" w:hAnsiTheme="minorHAnsi"/>
          <w:b/>
        </w:rPr>
      </w:pPr>
    </w:p>
    <w:p w:rsidR="00167A40" w:rsidRPr="00271AAB" w:rsidRDefault="00167A40" w:rsidP="00271AAB">
      <w:pPr>
        <w:ind w:right="-284"/>
        <w:jc w:val="both"/>
        <w:rPr>
          <w:rFonts w:asciiTheme="minorHAnsi" w:hAnsiTheme="minorHAnsi"/>
          <w:b/>
        </w:rPr>
      </w:pPr>
    </w:p>
    <w:p w:rsidR="00436449" w:rsidRPr="00D15964" w:rsidRDefault="00436449" w:rsidP="0028624B">
      <w:pPr>
        <w:spacing w:after="0"/>
        <w:jc w:val="center"/>
        <w:rPr>
          <w:rFonts w:asciiTheme="minorHAnsi" w:hAnsiTheme="minorHAnsi"/>
          <w:sz w:val="18"/>
        </w:rPr>
      </w:pPr>
      <w:r w:rsidRPr="007F6F2D">
        <w:rPr>
          <w:rFonts w:asciiTheme="minorHAnsi" w:hAnsiTheme="minorHAnsi"/>
          <w:noProof/>
        </w:rPr>
        <w:drawing>
          <wp:inline distT="0" distB="0" distL="0" distR="0">
            <wp:extent cx="6086475" cy="45719"/>
            <wp:effectExtent l="19050" t="0" r="9525" b="0"/>
            <wp:docPr id="1" name="Obraz 1" descr="C:\Documents and Settings\Klub\Ustawienia lokalne\Temporary Internet Files\Content.IE5\S3HVRE1F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ub\Ustawienia lokalne\Temporary Internet Files\Content.IE5\S3HVRE1F\MC900115855[1]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964">
        <w:rPr>
          <w:rFonts w:asciiTheme="minorHAnsi" w:hAnsiTheme="minorHAnsi"/>
          <w:b/>
          <w:sz w:val="18"/>
        </w:rPr>
        <w:t xml:space="preserve">Rejestracja Stowarzyszenia: Sąd Rejonowy Katowice-Wschód w Katowicach </w:t>
      </w:r>
      <w:r w:rsidRPr="00D15964">
        <w:rPr>
          <w:rFonts w:asciiTheme="minorHAnsi" w:hAnsiTheme="minorHAnsi"/>
          <w:b/>
          <w:sz w:val="18"/>
        </w:rPr>
        <w:br/>
        <w:t>Wydział VIII Gospodarczy KRS: 0000442342</w:t>
      </w:r>
      <w:r w:rsidRPr="00D15964">
        <w:rPr>
          <w:rFonts w:asciiTheme="minorHAnsi" w:hAnsiTheme="minorHAnsi"/>
          <w:sz w:val="18"/>
        </w:rPr>
        <w:t xml:space="preserve"> , PKO Bank Polski SA 83 1020 2528 0000 0802 0345 6126</w:t>
      </w:r>
    </w:p>
    <w:p w:rsidR="00B729E3" w:rsidRPr="00D15964" w:rsidRDefault="00436449" w:rsidP="0028624B">
      <w:pPr>
        <w:spacing w:after="0"/>
        <w:jc w:val="center"/>
        <w:rPr>
          <w:rFonts w:asciiTheme="minorHAnsi" w:hAnsiTheme="minorHAnsi"/>
          <w:sz w:val="18"/>
        </w:rPr>
      </w:pPr>
      <w:r w:rsidRPr="00D15964">
        <w:rPr>
          <w:rFonts w:asciiTheme="minorHAnsi" w:hAnsiTheme="minorHAnsi"/>
          <w:sz w:val="18"/>
        </w:rPr>
        <w:t xml:space="preserve">NIP: 6462929124   </w:t>
      </w:r>
      <w:r w:rsidRPr="00D15964">
        <w:rPr>
          <w:rFonts w:asciiTheme="minorHAnsi" w:hAnsiTheme="minorHAnsi"/>
          <w:sz w:val="18"/>
        </w:rPr>
        <w:sym w:font="Wingdings" w:char="F077"/>
      </w:r>
      <w:r w:rsidRPr="00D15964">
        <w:rPr>
          <w:rFonts w:asciiTheme="minorHAnsi" w:hAnsiTheme="minorHAnsi"/>
          <w:sz w:val="18"/>
        </w:rPr>
        <w:t xml:space="preserve">   REGON: 243128996</w:t>
      </w:r>
    </w:p>
    <w:sectPr w:rsidR="00B729E3" w:rsidRPr="00D15964" w:rsidSect="00C60230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8D" w:rsidRDefault="000E788D" w:rsidP="00436449">
      <w:pPr>
        <w:spacing w:after="0" w:line="240" w:lineRule="auto"/>
      </w:pPr>
      <w:r>
        <w:separator/>
      </w:r>
    </w:p>
  </w:endnote>
  <w:endnote w:type="continuationSeparator" w:id="1">
    <w:p w:rsidR="000E788D" w:rsidRDefault="000E788D" w:rsidP="0043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8D" w:rsidRDefault="000E788D" w:rsidP="00436449">
      <w:pPr>
        <w:spacing w:after="0" w:line="240" w:lineRule="auto"/>
      </w:pPr>
      <w:r>
        <w:separator/>
      </w:r>
    </w:p>
  </w:footnote>
  <w:footnote w:type="continuationSeparator" w:id="1">
    <w:p w:rsidR="000E788D" w:rsidRDefault="000E788D" w:rsidP="0043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497"/>
    <w:multiLevelType w:val="hybridMultilevel"/>
    <w:tmpl w:val="60AE8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D15"/>
    <w:multiLevelType w:val="hybridMultilevel"/>
    <w:tmpl w:val="791A5B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FD0888"/>
    <w:multiLevelType w:val="hybridMultilevel"/>
    <w:tmpl w:val="31C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1ADE"/>
    <w:multiLevelType w:val="hybridMultilevel"/>
    <w:tmpl w:val="630C4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5C5E"/>
    <w:multiLevelType w:val="hybridMultilevel"/>
    <w:tmpl w:val="808AA0D4"/>
    <w:lvl w:ilvl="0" w:tplc="8F3EC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86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8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C7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A2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A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E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E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9007E8"/>
    <w:multiLevelType w:val="hybridMultilevel"/>
    <w:tmpl w:val="71C4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13B8E"/>
    <w:multiLevelType w:val="hybridMultilevel"/>
    <w:tmpl w:val="D92CE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2268"/>
    <w:multiLevelType w:val="hybridMultilevel"/>
    <w:tmpl w:val="70A845B0"/>
    <w:lvl w:ilvl="0" w:tplc="DB700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C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E3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2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A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E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48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EF56AF"/>
    <w:multiLevelType w:val="hybridMultilevel"/>
    <w:tmpl w:val="7AC40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44967"/>
    <w:multiLevelType w:val="hybridMultilevel"/>
    <w:tmpl w:val="63A63028"/>
    <w:lvl w:ilvl="0" w:tplc="D0EA4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62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63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2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6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0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765161"/>
    <w:multiLevelType w:val="hybridMultilevel"/>
    <w:tmpl w:val="7318F412"/>
    <w:lvl w:ilvl="0" w:tplc="0A10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D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A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A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0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09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06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6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D526F9"/>
    <w:multiLevelType w:val="hybridMultilevel"/>
    <w:tmpl w:val="BFEE9A66"/>
    <w:lvl w:ilvl="0" w:tplc="D9867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5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66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2F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4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A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A8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23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6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D76D01"/>
    <w:multiLevelType w:val="hybridMultilevel"/>
    <w:tmpl w:val="06703D42"/>
    <w:lvl w:ilvl="0" w:tplc="55EA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0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4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4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C1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8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8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85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43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C420DB"/>
    <w:multiLevelType w:val="hybridMultilevel"/>
    <w:tmpl w:val="583EA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449"/>
    <w:rsid w:val="000026A9"/>
    <w:rsid w:val="00003D72"/>
    <w:rsid w:val="000171D8"/>
    <w:rsid w:val="00036B56"/>
    <w:rsid w:val="00052666"/>
    <w:rsid w:val="00052864"/>
    <w:rsid w:val="00063405"/>
    <w:rsid w:val="00084D40"/>
    <w:rsid w:val="000873E5"/>
    <w:rsid w:val="00091511"/>
    <w:rsid w:val="00092199"/>
    <w:rsid w:val="00092FBC"/>
    <w:rsid w:val="000B7E1C"/>
    <w:rsid w:val="000D1287"/>
    <w:rsid w:val="000D3247"/>
    <w:rsid w:val="000E3699"/>
    <w:rsid w:val="000E3D83"/>
    <w:rsid w:val="000E788D"/>
    <w:rsid w:val="00110A0D"/>
    <w:rsid w:val="00120989"/>
    <w:rsid w:val="00145B29"/>
    <w:rsid w:val="00167A40"/>
    <w:rsid w:val="001943D1"/>
    <w:rsid w:val="0019713D"/>
    <w:rsid w:val="001C48F7"/>
    <w:rsid w:val="001D0DBE"/>
    <w:rsid w:val="001D2413"/>
    <w:rsid w:val="001D7C3F"/>
    <w:rsid w:val="001E69A2"/>
    <w:rsid w:val="001F681D"/>
    <w:rsid w:val="001F6856"/>
    <w:rsid w:val="00205942"/>
    <w:rsid w:val="00214FD6"/>
    <w:rsid w:val="00215F10"/>
    <w:rsid w:val="002163E8"/>
    <w:rsid w:val="002312E7"/>
    <w:rsid w:val="00231D31"/>
    <w:rsid w:val="00247630"/>
    <w:rsid w:val="0025075C"/>
    <w:rsid w:val="00271AAB"/>
    <w:rsid w:val="0028624B"/>
    <w:rsid w:val="002901B3"/>
    <w:rsid w:val="002957B9"/>
    <w:rsid w:val="002E48C5"/>
    <w:rsid w:val="002F0505"/>
    <w:rsid w:val="003153B6"/>
    <w:rsid w:val="0033000B"/>
    <w:rsid w:val="00330E3F"/>
    <w:rsid w:val="00332657"/>
    <w:rsid w:val="003428B6"/>
    <w:rsid w:val="003443DB"/>
    <w:rsid w:val="00372080"/>
    <w:rsid w:val="00381F2B"/>
    <w:rsid w:val="00382CD7"/>
    <w:rsid w:val="0038300B"/>
    <w:rsid w:val="00386C3C"/>
    <w:rsid w:val="00396AF6"/>
    <w:rsid w:val="003B053C"/>
    <w:rsid w:val="003C033A"/>
    <w:rsid w:val="003D0B2E"/>
    <w:rsid w:val="003E1516"/>
    <w:rsid w:val="003E4724"/>
    <w:rsid w:val="003F0F3A"/>
    <w:rsid w:val="003F7825"/>
    <w:rsid w:val="003F785A"/>
    <w:rsid w:val="004013A2"/>
    <w:rsid w:val="004118A6"/>
    <w:rsid w:val="00415989"/>
    <w:rsid w:val="00427FDC"/>
    <w:rsid w:val="0043483B"/>
    <w:rsid w:val="00436449"/>
    <w:rsid w:val="00442E9F"/>
    <w:rsid w:val="004466F2"/>
    <w:rsid w:val="00453519"/>
    <w:rsid w:val="004709D4"/>
    <w:rsid w:val="00474A6D"/>
    <w:rsid w:val="00475EB5"/>
    <w:rsid w:val="00483F91"/>
    <w:rsid w:val="00490123"/>
    <w:rsid w:val="004B64D9"/>
    <w:rsid w:val="005151D7"/>
    <w:rsid w:val="00531DAA"/>
    <w:rsid w:val="00544CB0"/>
    <w:rsid w:val="0055252F"/>
    <w:rsid w:val="005611CF"/>
    <w:rsid w:val="0056747C"/>
    <w:rsid w:val="00567EDE"/>
    <w:rsid w:val="00573688"/>
    <w:rsid w:val="00580878"/>
    <w:rsid w:val="00585109"/>
    <w:rsid w:val="00594630"/>
    <w:rsid w:val="00595233"/>
    <w:rsid w:val="005A50F2"/>
    <w:rsid w:val="005D62C2"/>
    <w:rsid w:val="005E603C"/>
    <w:rsid w:val="005F68B5"/>
    <w:rsid w:val="00600635"/>
    <w:rsid w:val="00601B90"/>
    <w:rsid w:val="00625ED1"/>
    <w:rsid w:val="00642E0D"/>
    <w:rsid w:val="00646309"/>
    <w:rsid w:val="00662A33"/>
    <w:rsid w:val="006908A4"/>
    <w:rsid w:val="006957D7"/>
    <w:rsid w:val="006A7642"/>
    <w:rsid w:val="006B4772"/>
    <w:rsid w:val="006D4F0E"/>
    <w:rsid w:val="006D53B7"/>
    <w:rsid w:val="006E2D0D"/>
    <w:rsid w:val="00710D1B"/>
    <w:rsid w:val="00713BA6"/>
    <w:rsid w:val="007278EF"/>
    <w:rsid w:val="00741729"/>
    <w:rsid w:val="00754680"/>
    <w:rsid w:val="00755C88"/>
    <w:rsid w:val="00767703"/>
    <w:rsid w:val="00776D97"/>
    <w:rsid w:val="007A3087"/>
    <w:rsid w:val="007C1215"/>
    <w:rsid w:val="007D7E6D"/>
    <w:rsid w:val="007F6F2D"/>
    <w:rsid w:val="00802A62"/>
    <w:rsid w:val="00817EFD"/>
    <w:rsid w:val="008246D5"/>
    <w:rsid w:val="00832A1F"/>
    <w:rsid w:val="00832E3D"/>
    <w:rsid w:val="00834512"/>
    <w:rsid w:val="00836EB1"/>
    <w:rsid w:val="00844069"/>
    <w:rsid w:val="00845629"/>
    <w:rsid w:val="008536F7"/>
    <w:rsid w:val="008569B4"/>
    <w:rsid w:val="008572F9"/>
    <w:rsid w:val="00863A68"/>
    <w:rsid w:val="008801BD"/>
    <w:rsid w:val="00891C17"/>
    <w:rsid w:val="008B07D1"/>
    <w:rsid w:val="008B42F0"/>
    <w:rsid w:val="008E1210"/>
    <w:rsid w:val="008E6FF5"/>
    <w:rsid w:val="008E7167"/>
    <w:rsid w:val="008F6BF0"/>
    <w:rsid w:val="00903339"/>
    <w:rsid w:val="00912700"/>
    <w:rsid w:val="00922995"/>
    <w:rsid w:val="00936D81"/>
    <w:rsid w:val="00936D8B"/>
    <w:rsid w:val="00943B83"/>
    <w:rsid w:val="0094416E"/>
    <w:rsid w:val="009861FC"/>
    <w:rsid w:val="00990885"/>
    <w:rsid w:val="00990E0F"/>
    <w:rsid w:val="0099317F"/>
    <w:rsid w:val="009A7664"/>
    <w:rsid w:val="009B4C02"/>
    <w:rsid w:val="009C59E7"/>
    <w:rsid w:val="009F2DB6"/>
    <w:rsid w:val="00A14B32"/>
    <w:rsid w:val="00A54A42"/>
    <w:rsid w:val="00A71B53"/>
    <w:rsid w:val="00A72308"/>
    <w:rsid w:val="00A8354E"/>
    <w:rsid w:val="00A95603"/>
    <w:rsid w:val="00AC5EC2"/>
    <w:rsid w:val="00AD55FC"/>
    <w:rsid w:val="00AE4112"/>
    <w:rsid w:val="00AF0D76"/>
    <w:rsid w:val="00AF6795"/>
    <w:rsid w:val="00B006FE"/>
    <w:rsid w:val="00B36838"/>
    <w:rsid w:val="00B477F3"/>
    <w:rsid w:val="00B611C9"/>
    <w:rsid w:val="00B729E3"/>
    <w:rsid w:val="00B76AB1"/>
    <w:rsid w:val="00B93A12"/>
    <w:rsid w:val="00B95C00"/>
    <w:rsid w:val="00BB319E"/>
    <w:rsid w:val="00BC3C16"/>
    <w:rsid w:val="00BD02E1"/>
    <w:rsid w:val="00BD14C3"/>
    <w:rsid w:val="00BD190C"/>
    <w:rsid w:val="00BD1CE2"/>
    <w:rsid w:val="00BE1833"/>
    <w:rsid w:val="00C05491"/>
    <w:rsid w:val="00C136D6"/>
    <w:rsid w:val="00C20B3B"/>
    <w:rsid w:val="00C315B5"/>
    <w:rsid w:val="00C35AC9"/>
    <w:rsid w:val="00C60230"/>
    <w:rsid w:val="00C71FEF"/>
    <w:rsid w:val="00C87FDE"/>
    <w:rsid w:val="00CA2AEE"/>
    <w:rsid w:val="00CA4A9B"/>
    <w:rsid w:val="00CB0278"/>
    <w:rsid w:val="00CB317C"/>
    <w:rsid w:val="00CB541E"/>
    <w:rsid w:val="00CC26DC"/>
    <w:rsid w:val="00CD5F58"/>
    <w:rsid w:val="00CE00F0"/>
    <w:rsid w:val="00CF4413"/>
    <w:rsid w:val="00CF789D"/>
    <w:rsid w:val="00D03F0F"/>
    <w:rsid w:val="00D15964"/>
    <w:rsid w:val="00D206EB"/>
    <w:rsid w:val="00D213F0"/>
    <w:rsid w:val="00D246A7"/>
    <w:rsid w:val="00D26B12"/>
    <w:rsid w:val="00D302FD"/>
    <w:rsid w:val="00D51F75"/>
    <w:rsid w:val="00D64615"/>
    <w:rsid w:val="00D67C6B"/>
    <w:rsid w:val="00D74A9F"/>
    <w:rsid w:val="00D767D2"/>
    <w:rsid w:val="00DA3D27"/>
    <w:rsid w:val="00DB08B9"/>
    <w:rsid w:val="00DC1E02"/>
    <w:rsid w:val="00DE252F"/>
    <w:rsid w:val="00DE27C2"/>
    <w:rsid w:val="00DE4591"/>
    <w:rsid w:val="00E05147"/>
    <w:rsid w:val="00E1664D"/>
    <w:rsid w:val="00E36FBA"/>
    <w:rsid w:val="00E45BA6"/>
    <w:rsid w:val="00E5217C"/>
    <w:rsid w:val="00E53684"/>
    <w:rsid w:val="00E640D9"/>
    <w:rsid w:val="00E66789"/>
    <w:rsid w:val="00E75F53"/>
    <w:rsid w:val="00E81888"/>
    <w:rsid w:val="00E829ED"/>
    <w:rsid w:val="00E83455"/>
    <w:rsid w:val="00E85C87"/>
    <w:rsid w:val="00E87C82"/>
    <w:rsid w:val="00EA0E50"/>
    <w:rsid w:val="00EB49F7"/>
    <w:rsid w:val="00ED43D9"/>
    <w:rsid w:val="00EE52CC"/>
    <w:rsid w:val="00F31ECB"/>
    <w:rsid w:val="00F34CF9"/>
    <w:rsid w:val="00F35D5B"/>
    <w:rsid w:val="00F44C51"/>
    <w:rsid w:val="00F6079D"/>
    <w:rsid w:val="00FC4D74"/>
    <w:rsid w:val="00FE0AC9"/>
    <w:rsid w:val="00FE1648"/>
    <w:rsid w:val="00FF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4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449"/>
    <w:pPr>
      <w:keepNext/>
      <w:spacing w:after="0" w:line="240" w:lineRule="auto"/>
      <w:outlineLvl w:val="0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4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4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44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36449"/>
    <w:rPr>
      <w:rFonts w:ascii="Calibri" w:eastAsia="Times New Roman" w:hAnsi="Calibri" w:cs="Times New Roman"/>
      <w:sz w:val="4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3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3405"/>
    <w:rPr>
      <w:b/>
      <w:bCs/>
    </w:rPr>
  </w:style>
  <w:style w:type="character" w:customStyle="1" w:styleId="wydruk">
    <w:name w:val="wydruk"/>
    <w:basedOn w:val="Domylnaczcionkaakapitu"/>
    <w:rsid w:val="003F0F3A"/>
  </w:style>
  <w:style w:type="character" w:styleId="Hipercze">
    <w:name w:val="Hyperlink"/>
    <w:basedOn w:val="Domylnaczcionkaakapitu"/>
    <w:uiPriority w:val="99"/>
    <w:unhideWhenUsed/>
    <w:rsid w:val="00856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hy-LA21@wp.p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pkekolotychy@o2.p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ke-tychy.pl" TargetMode="External"/><Relationship Id="rId14" Type="http://schemas.openxmlformats.org/officeDocument/2006/relationships/hyperlink" Target="https://www.youtube.com/watch?v=4L4aFgo5HIE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7</Pages>
  <Words>4300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Klub Ekologiczny OG</Company>
  <LinksUpToDate>false</LinksUpToDate>
  <CharactersWithSpaces>30045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140</cp:revision>
  <cp:lastPrinted>2013-02-21T13:32:00Z</cp:lastPrinted>
  <dcterms:created xsi:type="dcterms:W3CDTF">2013-02-21T12:24:00Z</dcterms:created>
  <dcterms:modified xsi:type="dcterms:W3CDTF">2017-11-24T15:01:00Z</dcterms:modified>
</cp:coreProperties>
</file>